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BA" w:rsidRPr="00FE5342" w:rsidRDefault="009030BA" w:rsidP="009030BA">
      <w:pPr>
        <w:rPr>
          <w:sz w:val="24"/>
          <w:szCs w:val="24"/>
        </w:rPr>
      </w:pPr>
    </w:p>
    <w:p w:rsidR="009030BA" w:rsidRPr="004531D6" w:rsidRDefault="0046090D" w:rsidP="009030BA">
      <w:pPr>
        <w:jc w:val="center"/>
        <w:rPr>
          <w:sz w:val="24"/>
          <w:szCs w:val="24"/>
        </w:rPr>
      </w:pPr>
      <w:r>
        <w:rPr>
          <w:color w:val="000000"/>
          <w:sz w:val="24"/>
          <w:szCs w:val="24"/>
        </w:rPr>
        <w:t>Kwestionariusz z</w:t>
      </w:r>
      <w:r w:rsidR="009030BA" w:rsidRPr="004531D6">
        <w:rPr>
          <w:color w:val="000000"/>
          <w:sz w:val="24"/>
          <w:szCs w:val="24"/>
        </w:rPr>
        <w:t xml:space="preserve">głoszeniowy </w:t>
      </w:r>
    </w:p>
    <w:p w:rsidR="009030BA" w:rsidRPr="004531D6" w:rsidRDefault="009030BA" w:rsidP="009030BA">
      <w:pPr>
        <w:rPr>
          <w:sz w:val="24"/>
          <w:szCs w:val="24"/>
        </w:rPr>
      </w:pPr>
    </w:p>
    <w:p w:rsidR="002C5AD9" w:rsidRDefault="002C5AD9" w:rsidP="009030BA">
      <w:pPr>
        <w:spacing w:line="360" w:lineRule="auto"/>
        <w:rPr>
          <w:color w:val="000000"/>
          <w:sz w:val="24"/>
          <w:szCs w:val="24"/>
        </w:rPr>
      </w:pPr>
      <w:r>
        <w:rPr>
          <w:color w:val="000000"/>
          <w:sz w:val="24"/>
          <w:szCs w:val="24"/>
        </w:rPr>
        <w:t xml:space="preserve">1. </w:t>
      </w:r>
      <w:r w:rsidR="009030BA" w:rsidRPr="00BA7A47">
        <w:rPr>
          <w:color w:val="000000"/>
          <w:sz w:val="24"/>
          <w:szCs w:val="24"/>
        </w:rPr>
        <w:t>Imię</w:t>
      </w:r>
      <w:r>
        <w:rPr>
          <w:color w:val="000000"/>
          <w:sz w:val="24"/>
          <w:szCs w:val="24"/>
        </w:rPr>
        <w:t>:</w:t>
      </w:r>
    </w:p>
    <w:p w:rsidR="002C5AD9" w:rsidRDefault="009030BA" w:rsidP="009030BA">
      <w:pPr>
        <w:spacing w:line="360" w:lineRule="auto"/>
        <w:rPr>
          <w:color w:val="000000"/>
          <w:sz w:val="24"/>
          <w:szCs w:val="24"/>
        </w:rPr>
      </w:pPr>
      <w:r w:rsidRPr="009A54DE">
        <w:rPr>
          <w:color w:val="000000"/>
          <w:sz w:val="24"/>
          <w:szCs w:val="24"/>
        </w:rPr>
        <w:t>2.</w:t>
      </w:r>
      <w:r w:rsidR="002C5AD9">
        <w:rPr>
          <w:color w:val="000000"/>
          <w:sz w:val="24"/>
          <w:szCs w:val="24"/>
        </w:rPr>
        <w:t xml:space="preserve"> </w:t>
      </w:r>
      <w:r w:rsidRPr="009A54DE">
        <w:rPr>
          <w:color w:val="000000"/>
          <w:sz w:val="24"/>
          <w:szCs w:val="24"/>
        </w:rPr>
        <w:t>Nazwisko:</w:t>
      </w:r>
    </w:p>
    <w:p w:rsidR="002C5AD9" w:rsidRDefault="009030BA" w:rsidP="009030BA">
      <w:pPr>
        <w:spacing w:line="360" w:lineRule="auto"/>
        <w:rPr>
          <w:color w:val="000000"/>
          <w:sz w:val="24"/>
          <w:szCs w:val="24"/>
        </w:rPr>
      </w:pPr>
      <w:r w:rsidRPr="002C5AD9">
        <w:rPr>
          <w:color w:val="000000"/>
          <w:sz w:val="24"/>
          <w:szCs w:val="24"/>
        </w:rPr>
        <w:t>3. E-mail sprawdzany regularnie:</w:t>
      </w:r>
    </w:p>
    <w:p w:rsidR="002C5AD9" w:rsidRPr="002C5AD9" w:rsidRDefault="009030BA" w:rsidP="009030BA">
      <w:pPr>
        <w:spacing w:line="360" w:lineRule="auto"/>
        <w:rPr>
          <w:color w:val="000000"/>
          <w:sz w:val="24"/>
          <w:szCs w:val="24"/>
          <w:lang w:val="en-US"/>
        </w:rPr>
      </w:pPr>
      <w:r w:rsidRPr="002C5AD9">
        <w:rPr>
          <w:color w:val="000000"/>
          <w:sz w:val="24"/>
          <w:szCs w:val="24"/>
          <w:lang w:val="en-US"/>
        </w:rPr>
        <w:t xml:space="preserve">4. </w:t>
      </w:r>
      <w:proofErr w:type="spellStart"/>
      <w:proofErr w:type="gramStart"/>
      <w:r w:rsidR="002C5AD9" w:rsidRPr="002C5AD9">
        <w:rPr>
          <w:color w:val="000000"/>
          <w:sz w:val="24"/>
          <w:szCs w:val="24"/>
          <w:lang w:val="en-US"/>
        </w:rPr>
        <w:t>nr</w:t>
      </w:r>
      <w:proofErr w:type="spellEnd"/>
      <w:proofErr w:type="gramEnd"/>
      <w:r w:rsidR="002C5AD9" w:rsidRPr="002C5AD9">
        <w:rPr>
          <w:color w:val="000000"/>
          <w:sz w:val="24"/>
          <w:szCs w:val="24"/>
          <w:lang w:val="en-US"/>
        </w:rPr>
        <w:t xml:space="preserve"> </w:t>
      </w:r>
      <w:proofErr w:type="spellStart"/>
      <w:r w:rsidR="002C5AD9" w:rsidRPr="002C5AD9">
        <w:rPr>
          <w:color w:val="000000"/>
          <w:sz w:val="24"/>
          <w:szCs w:val="24"/>
          <w:lang w:val="en-US"/>
        </w:rPr>
        <w:t>telefonu</w:t>
      </w:r>
      <w:proofErr w:type="spellEnd"/>
      <w:r w:rsidR="002C5AD9" w:rsidRPr="002C5AD9">
        <w:rPr>
          <w:color w:val="000000"/>
          <w:sz w:val="24"/>
          <w:szCs w:val="24"/>
          <w:lang w:val="en-US"/>
        </w:rPr>
        <w:t xml:space="preserve"> :</w:t>
      </w:r>
    </w:p>
    <w:p w:rsidR="002C5AD9" w:rsidRPr="002C5AD9" w:rsidRDefault="002C5AD9" w:rsidP="009030BA">
      <w:pPr>
        <w:spacing w:line="360" w:lineRule="auto"/>
        <w:rPr>
          <w:color w:val="000000"/>
          <w:sz w:val="24"/>
          <w:szCs w:val="24"/>
        </w:rPr>
      </w:pPr>
      <w:r w:rsidRPr="002C5AD9">
        <w:rPr>
          <w:color w:val="000000"/>
          <w:sz w:val="24"/>
          <w:szCs w:val="24"/>
        </w:rPr>
        <w:t xml:space="preserve">5. </w:t>
      </w:r>
      <w:proofErr w:type="gramStart"/>
      <w:r w:rsidRPr="002C5AD9">
        <w:rPr>
          <w:color w:val="000000"/>
          <w:sz w:val="24"/>
          <w:szCs w:val="24"/>
        </w:rPr>
        <w:t>kierunek</w:t>
      </w:r>
      <w:proofErr w:type="gramEnd"/>
      <w:r w:rsidRPr="002C5AD9">
        <w:rPr>
          <w:color w:val="000000"/>
          <w:sz w:val="24"/>
          <w:szCs w:val="24"/>
        </w:rPr>
        <w:t xml:space="preserve"> studiów:</w:t>
      </w:r>
    </w:p>
    <w:p w:rsidR="002C5AD9" w:rsidRPr="002C5AD9" w:rsidRDefault="002C5AD9" w:rsidP="009030BA">
      <w:pPr>
        <w:spacing w:line="360" w:lineRule="auto"/>
        <w:rPr>
          <w:color w:val="000000"/>
          <w:sz w:val="24"/>
          <w:szCs w:val="24"/>
        </w:rPr>
      </w:pPr>
      <w:r w:rsidRPr="002C5AD9">
        <w:rPr>
          <w:color w:val="000000"/>
          <w:sz w:val="24"/>
          <w:szCs w:val="24"/>
        </w:rPr>
        <w:t xml:space="preserve">6. </w:t>
      </w:r>
      <w:proofErr w:type="gramStart"/>
      <w:r w:rsidRPr="002C5AD9">
        <w:rPr>
          <w:color w:val="000000"/>
          <w:sz w:val="24"/>
          <w:szCs w:val="24"/>
        </w:rPr>
        <w:t>obecny</w:t>
      </w:r>
      <w:proofErr w:type="gramEnd"/>
      <w:r w:rsidRPr="002C5AD9">
        <w:rPr>
          <w:color w:val="000000"/>
          <w:sz w:val="24"/>
          <w:szCs w:val="24"/>
        </w:rPr>
        <w:t xml:space="preserve"> rok studiów:</w:t>
      </w:r>
    </w:p>
    <w:p w:rsidR="002C5AD9" w:rsidRDefault="002C5AD9" w:rsidP="009030BA">
      <w:pPr>
        <w:spacing w:line="360" w:lineRule="auto"/>
        <w:rPr>
          <w:color w:val="000000"/>
          <w:sz w:val="24"/>
          <w:szCs w:val="24"/>
        </w:rPr>
      </w:pPr>
    </w:p>
    <w:p w:rsidR="002C5AD9" w:rsidRPr="002C5AD9" w:rsidRDefault="002C5AD9" w:rsidP="009030BA">
      <w:pPr>
        <w:spacing w:line="360" w:lineRule="auto"/>
        <w:rPr>
          <w:color w:val="000000"/>
          <w:sz w:val="24"/>
          <w:szCs w:val="24"/>
        </w:rPr>
      </w:pPr>
    </w:p>
    <w:p w:rsidR="009030BA" w:rsidRDefault="009030BA" w:rsidP="009030BA">
      <w:pPr>
        <w:jc w:val="both"/>
        <w:rPr>
          <w:sz w:val="18"/>
          <w:szCs w:val="24"/>
          <w:lang w:val="en-US"/>
        </w:rPr>
      </w:pPr>
    </w:p>
    <w:p w:rsidR="002C5AD9" w:rsidRPr="009A54DE" w:rsidRDefault="002C5AD9" w:rsidP="009030BA">
      <w:pPr>
        <w:jc w:val="both"/>
        <w:rPr>
          <w:sz w:val="18"/>
          <w:szCs w:val="24"/>
          <w:lang w:val="en-US"/>
        </w:rPr>
      </w:pPr>
    </w:p>
    <w:p w:rsidR="009030BA" w:rsidRPr="009A54DE" w:rsidRDefault="009030BA" w:rsidP="009030BA">
      <w:pPr>
        <w:jc w:val="both"/>
        <w:rPr>
          <w:sz w:val="18"/>
          <w:szCs w:val="24"/>
          <w:lang w:val="en-US"/>
        </w:rPr>
      </w:pPr>
    </w:p>
    <w:p w:rsidR="009030BA" w:rsidRPr="002B277B" w:rsidRDefault="009030BA" w:rsidP="009030BA">
      <w:pPr>
        <w:jc w:val="right"/>
        <w:rPr>
          <w:sz w:val="24"/>
          <w:szCs w:val="24"/>
          <w:lang w:val="en-US"/>
        </w:rPr>
      </w:pPr>
      <w:r w:rsidRPr="002B277B">
        <w:rPr>
          <w:color w:val="000000"/>
          <w:sz w:val="24"/>
          <w:szCs w:val="24"/>
          <w:lang w:val="en-US"/>
        </w:rPr>
        <w:t>….………………………………………..</w:t>
      </w:r>
    </w:p>
    <w:p w:rsidR="009030BA" w:rsidRPr="002B277B" w:rsidRDefault="0046090D" w:rsidP="0046090D">
      <w:pPr>
        <w:ind w:left="6360" w:firstLine="720"/>
        <w:rPr>
          <w:color w:val="000000"/>
          <w:szCs w:val="24"/>
          <w:lang w:val="en-US"/>
        </w:rPr>
      </w:pPr>
      <w:r>
        <w:rPr>
          <w:color w:val="000000"/>
          <w:szCs w:val="24"/>
          <w:lang w:val="en-US"/>
        </w:rPr>
        <w:t xml:space="preserve">Data </w:t>
      </w:r>
      <w:proofErr w:type="spellStart"/>
      <w:r>
        <w:rPr>
          <w:color w:val="000000"/>
          <w:szCs w:val="24"/>
          <w:lang w:val="en-US"/>
        </w:rPr>
        <w:t>i</w:t>
      </w:r>
      <w:proofErr w:type="spellEnd"/>
      <w:r>
        <w:rPr>
          <w:color w:val="000000"/>
          <w:szCs w:val="24"/>
          <w:lang w:val="en-US"/>
        </w:rPr>
        <w:t xml:space="preserve"> </w:t>
      </w:r>
      <w:proofErr w:type="spellStart"/>
      <w:r>
        <w:rPr>
          <w:color w:val="000000"/>
          <w:szCs w:val="24"/>
          <w:lang w:val="en-US"/>
        </w:rPr>
        <w:t>podpis</w:t>
      </w:r>
      <w:proofErr w:type="spellEnd"/>
    </w:p>
    <w:p w:rsidR="003C65FE" w:rsidRPr="002B277B" w:rsidRDefault="003C65FE" w:rsidP="009030BA">
      <w:pPr>
        <w:rPr>
          <w:b/>
          <w:sz w:val="24"/>
          <w:szCs w:val="24"/>
          <w:lang w:val="en-US"/>
        </w:rPr>
      </w:pPr>
    </w:p>
    <w:p w:rsidR="009030BA" w:rsidRPr="002B277B" w:rsidRDefault="009030BA" w:rsidP="009030BA">
      <w:pPr>
        <w:ind w:left="5040" w:firstLine="720"/>
        <w:rPr>
          <w:szCs w:val="24"/>
          <w:lang w:val="en-US"/>
        </w:rPr>
      </w:pPr>
    </w:p>
    <w:p w:rsidR="003C65FE" w:rsidRDefault="003C65FE" w:rsidP="00620C10">
      <w:pPr>
        <w:jc w:val="right"/>
        <w:rPr>
          <w:sz w:val="24"/>
          <w:szCs w:val="24"/>
          <w:lang w:val="en-US"/>
        </w:rPr>
      </w:pPr>
    </w:p>
    <w:p w:rsidR="002C5AD9" w:rsidRDefault="002C5AD9" w:rsidP="00620C10">
      <w:pPr>
        <w:jc w:val="right"/>
        <w:rPr>
          <w:sz w:val="24"/>
          <w:szCs w:val="24"/>
          <w:lang w:val="en-US"/>
        </w:rPr>
      </w:pPr>
    </w:p>
    <w:p w:rsidR="002C5AD9" w:rsidRDefault="002C5AD9" w:rsidP="00620C10">
      <w:pPr>
        <w:jc w:val="right"/>
        <w:rPr>
          <w:sz w:val="24"/>
          <w:szCs w:val="24"/>
          <w:lang w:val="en-US"/>
        </w:rPr>
      </w:pPr>
    </w:p>
    <w:p w:rsidR="002C5AD9" w:rsidRPr="00A22FB9" w:rsidRDefault="002C5AD9" w:rsidP="00620C10">
      <w:pPr>
        <w:jc w:val="right"/>
        <w:rPr>
          <w:sz w:val="24"/>
          <w:szCs w:val="24"/>
          <w:lang w:val="en-US"/>
        </w:rPr>
      </w:pPr>
    </w:p>
    <w:p w:rsidR="003C65FE" w:rsidRPr="00A22FB9" w:rsidRDefault="003C65FE" w:rsidP="00620C10">
      <w:pPr>
        <w:jc w:val="right"/>
        <w:rPr>
          <w:sz w:val="24"/>
          <w:szCs w:val="24"/>
          <w:lang w:val="en-US"/>
        </w:rPr>
      </w:pPr>
    </w:p>
    <w:p w:rsidR="003C65FE" w:rsidRDefault="003C65FE"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Default="0046090D" w:rsidP="00FF7C88">
      <w:pPr>
        <w:rPr>
          <w:sz w:val="24"/>
          <w:szCs w:val="24"/>
          <w:lang w:val="en-US"/>
        </w:rPr>
      </w:pPr>
    </w:p>
    <w:p w:rsidR="0046090D" w:rsidRPr="00A22FB9" w:rsidRDefault="0046090D" w:rsidP="00FF7C88">
      <w:pPr>
        <w:rPr>
          <w:sz w:val="24"/>
          <w:szCs w:val="24"/>
          <w:lang w:val="en-US"/>
        </w:rPr>
      </w:pPr>
    </w:p>
    <w:p w:rsidR="00FF7C88" w:rsidRPr="00A22FB9" w:rsidRDefault="00FF7C88" w:rsidP="00FF7C88">
      <w:pPr>
        <w:rPr>
          <w:sz w:val="24"/>
          <w:szCs w:val="24"/>
          <w:lang w:val="en-US"/>
        </w:rPr>
      </w:pPr>
    </w:p>
    <w:p w:rsidR="00FF7C88" w:rsidRPr="00A22FB9" w:rsidRDefault="00FF7C88" w:rsidP="00FF7C88">
      <w:pPr>
        <w:rPr>
          <w:sz w:val="24"/>
          <w:szCs w:val="24"/>
          <w:lang w:val="en-US"/>
        </w:rPr>
      </w:pPr>
    </w:p>
    <w:p w:rsidR="00FF7C88" w:rsidRPr="00A22FB9" w:rsidRDefault="00FF7C88" w:rsidP="00FF7C88">
      <w:pPr>
        <w:rPr>
          <w:sz w:val="24"/>
          <w:szCs w:val="24"/>
          <w:lang w:val="en-US"/>
        </w:rPr>
      </w:pPr>
    </w:p>
    <w:p w:rsidR="00E50141" w:rsidRPr="002E0B43" w:rsidRDefault="00E50141" w:rsidP="00E50141">
      <w:pPr>
        <w:spacing w:before="240" w:line="276" w:lineRule="auto"/>
        <w:rPr>
          <w:b/>
          <w:szCs w:val="24"/>
          <w:u w:val="single"/>
        </w:rPr>
      </w:pPr>
      <w:r w:rsidRPr="002E0B43">
        <w:rPr>
          <w:b/>
          <w:szCs w:val="24"/>
          <w:u w:val="single"/>
        </w:rPr>
        <w:t>Klauzula informacyjna:</w:t>
      </w:r>
    </w:p>
    <w:p w:rsidR="00E50141" w:rsidRPr="002E0B43" w:rsidRDefault="00E50141" w:rsidP="00E50141">
      <w:pPr>
        <w:spacing w:before="240" w:line="276" w:lineRule="auto"/>
        <w:rPr>
          <w:szCs w:val="24"/>
        </w:rPr>
      </w:pPr>
      <w:r w:rsidRPr="002E0B43">
        <w:rPr>
          <w:szCs w:val="24"/>
        </w:rPr>
        <w:t>Administratorem Twoich danych osobowych jest Akademia Ignatianum w Krakowie przy ul. Kopernika 26, 31-501 Kraków (dalej "My"). Możesz się z nami skontaktować w następujący sposób:</w:t>
      </w:r>
    </w:p>
    <w:p w:rsidR="00E50141" w:rsidRPr="002E0B43" w:rsidRDefault="00E50141" w:rsidP="00E50141">
      <w:pPr>
        <w:widowControl/>
        <w:autoSpaceDE/>
        <w:autoSpaceDN/>
        <w:adjustRightInd/>
        <w:spacing w:line="276" w:lineRule="auto"/>
        <w:rPr>
          <w:rStyle w:val="st"/>
          <w:szCs w:val="24"/>
        </w:rPr>
      </w:pPr>
      <w:proofErr w:type="gramStart"/>
      <w:r w:rsidRPr="002E0B43">
        <w:rPr>
          <w:rStyle w:val="st"/>
          <w:szCs w:val="24"/>
        </w:rPr>
        <w:t>e-mail</w:t>
      </w:r>
      <w:proofErr w:type="gramEnd"/>
      <w:r w:rsidRPr="002E0B43">
        <w:rPr>
          <w:rStyle w:val="st"/>
          <w:szCs w:val="24"/>
        </w:rPr>
        <w:t xml:space="preserve">: </w:t>
      </w:r>
      <w:hyperlink r:id="rId7" w:history="1">
        <w:r w:rsidRPr="002E0B43">
          <w:rPr>
            <w:rStyle w:val="Hipercze"/>
            <w:szCs w:val="24"/>
          </w:rPr>
          <w:t>iro@ignatianum.edu.pl</w:t>
        </w:r>
      </w:hyperlink>
      <w:r w:rsidRPr="002E0B43">
        <w:rPr>
          <w:szCs w:val="24"/>
        </w:rPr>
        <w:t xml:space="preserve">; </w:t>
      </w:r>
      <w:r w:rsidRPr="002E0B43">
        <w:rPr>
          <w:rStyle w:val="st"/>
          <w:szCs w:val="24"/>
        </w:rPr>
        <w:t xml:space="preserve">telefonicznie: </w:t>
      </w:r>
      <w:r>
        <w:rPr>
          <w:szCs w:val="24"/>
        </w:rPr>
        <w:t>12 3</w:t>
      </w:r>
      <w:r w:rsidRPr="002E0B43">
        <w:rPr>
          <w:szCs w:val="24"/>
        </w:rPr>
        <w:t>999 59</w:t>
      </w:r>
      <w:r>
        <w:rPr>
          <w:szCs w:val="24"/>
        </w:rPr>
        <w:t>0</w:t>
      </w:r>
    </w:p>
    <w:p w:rsidR="00E50141" w:rsidRPr="002E0B43" w:rsidRDefault="00E50141" w:rsidP="00E50141">
      <w:pPr>
        <w:pStyle w:val="Akapitzlist"/>
        <w:numPr>
          <w:ilvl w:val="0"/>
          <w:numId w:val="9"/>
        </w:numPr>
        <w:suppressLineNumbers/>
        <w:suppressAutoHyphens/>
        <w:spacing w:line="276" w:lineRule="auto"/>
        <w:contextualSpacing w:val="0"/>
        <w:rPr>
          <w:rFonts w:ascii="Times New Roman" w:hAnsi="Times New Roman"/>
          <w:b/>
          <w:szCs w:val="24"/>
        </w:rPr>
      </w:pPr>
      <w:r w:rsidRPr="002E0B43">
        <w:rPr>
          <w:rFonts w:ascii="Times New Roman" w:hAnsi="Times New Roman"/>
          <w:b/>
          <w:szCs w:val="24"/>
        </w:rPr>
        <w:t>Inspektor ochrony danych</w:t>
      </w:r>
    </w:p>
    <w:p w:rsidR="00E50141" w:rsidRPr="002E0B43" w:rsidRDefault="00E50141" w:rsidP="00E50141">
      <w:pPr>
        <w:spacing w:line="276" w:lineRule="auto"/>
        <w:rPr>
          <w:szCs w:val="24"/>
        </w:rPr>
      </w:pPr>
      <w:r w:rsidRPr="002E0B43">
        <w:rPr>
          <w:szCs w:val="24"/>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hyperlink r:id="rId8" w:history="1">
        <w:r w:rsidRPr="002E0B43">
          <w:rPr>
            <w:rStyle w:val="Hipercze"/>
            <w:szCs w:val="24"/>
          </w:rPr>
          <w:t>iod@ignatianum.edu.pl</w:t>
        </w:r>
      </w:hyperlink>
      <w:r w:rsidRPr="002E0B43">
        <w:rPr>
          <w:szCs w:val="24"/>
        </w:rPr>
        <w:t xml:space="preserve"> </w:t>
      </w:r>
    </w:p>
    <w:p w:rsidR="00E50141" w:rsidRPr="002E0B43" w:rsidRDefault="00E50141" w:rsidP="00E50141">
      <w:pPr>
        <w:pStyle w:val="Akapitzlist"/>
        <w:numPr>
          <w:ilvl w:val="0"/>
          <w:numId w:val="9"/>
        </w:numPr>
        <w:suppressLineNumbers/>
        <w:suppressAutoHyphens/>
        <w:spacing w:line="276" w:lineRule="auto"/>
        <w:contextualSpacing w:val="0"/>
        <w:rPr>
          <w:rFonts w:ascii="Times New Roman" w:hAnsi="Times New Roman"/>
          <w:b/>
          <w:szCs w:val="24"/>
        </w:rPr>
      </w:pPr>
      <w:r w:rsidRPr="002E0B43">
        <w:rPr>
          <w:rFonts w:ascii="Times New Roman" w:hAnsi="Times New Roman"/>
          <w:b/>
          <w:szCs w:val="24"/>
        </w:rPr>
        <w:t>Cele przetwarzania oraz podstawa prawna przetwarzania</w:t>
      </w:r>
    </w:p>
    <w:p w:rsidR="00E50141" w:rsidRPr="002E0B43" w:rsidRDefault="00E50141" w:rsidP="00E50141">
      <w:pPr>
        <w:widowControl/>
        <w:autoSpaceDE/>
        <w:autoSpaceDN/>
        <w:adjustRightInd/>
        <w:spacing w:line="276" w:lineRule="auto"/>
        <w:rPr>
          <w:szCs w:val="24"/>
        </w:rPr>
      </w:pPr>
      <w:r w:rsidRPr="002E0B43">
        <w:rPr>
          <w:szCs w:val="24"/>
        </w:rPr>
        <w:t xml:space="preserve">Będziemy posługiwać się Twoimi danymi osobowymi, w celach związanych z </w:t>
      </w:r>
      <w:r>
        <w:rPr>
          <w:szCs w:val="24"/>
        </w:rPr>
        <w:t xml:space="preserve">rekrutacją na wyjazd na </w:t>
      </w:r>
      <w:proofErr w:type="spellStart"/>
      <w:r>
        <w:rPr>
          <w:szCs w:val="24"/>
        </w:rPr>
        <w:t>Summer</w:t>
      </w:r>
      <w:proofErr w:type="spellEnd"/>
      <w:r>
        <w:rPr>
          <w:szCs w:val="24"/>
        </w:rPr>
        <w:t xml:space="preserve"> School do Włoch w terminie 8-12 lipiec 2019</w:t>
      </w:r>
      <w:r w:rsidRPr="002E0B43">
        <w:rPr>
          <w:szCs w:val="24"/>
        </w:rPr>
        <w:t>, na podstawie Twojej zgody.</w:t>
      </w:r>
    </w:p>
    <w:p w:rsidR="00E50141" w:rsidRPr="002E0B43" w:rsidRDefault="00E50141" w:rsidP="00E50141">
      <w:pPr>
        <w:pStyle w:val="Akapitzlist"/>
        <w:numPr>
          <w:ilvl w:val="0"/>
          <w:numId w:val="9"/>
        </w:numPr>
        <w:suppressLineNumbers/>
        <w:suppressAutoHyphens/>
        <w:spacing w:line="276" w:lineRule="auto"/>
        <w:contextualSpacing w:val="0"/>
        <w:rPr>
          <w:rFonts w:ascii="Times New Roman" w:hAnsi="Times New Roman"/>
          <w:b/>
          <w:szCs w:val="24"/>
        </w:rPr>
      </w:pPr>
      <w:r w:rsidRPr="002E0B43">
        <w:rPr>
          <w:rFonts w:ascii="Times New Roman" w:hAnsi="Times New Roman"/>
          <w:b/>
          <w:szCs w:val="24"/>
        </w:rPr>
        <w:t>Okres przechowywania danych osobowych</w:t>
      </w:r>
    </w:p>
    <w:p w:rsidR="00E50141" w:rsidRPr="002E0B43" w:rsidRDefault="00E50141" w:rsidP="00E50141">
      <w:pPr>
        <w:spacing w:line="276" w:lineRule="auto"/>
        <w:rPr>
          <w:szCs w:val="24"/>
        </w:rPr>
      </w:pPr>
      <w:r w:rsidRPr="002E0B43">
        <w:rPr>
          <w:szCs w:val="24"/>
        </w:rPr>
        <w:t xml:space="preserve">Będziemy przechowywać Twoje dane osobowe w terminach związanych z realizacją ww. celu, jednak nie dłużej niż do czasu wycofania Twojej zgody, co jednak pozostanie bez wpływu na okres przed jej wycofaniem. </w:t>
      </w:r>
    </w:p>
    <w:p w:rsidR="00E50141" w:rsidRPr="002E0B43" w:rsidRDefault="00E50141" w:rsidP="00E50141">
      <w:pPr>
        <w:pStyle w:val="Akapitzlist"/>
        <w:numPr>
          <w:ilvl w:val="0"/>
          <w:numId w:val="9"/>
        </w:numPr>
        <w:suppressLineNumbers/>
        <w:suppressAutoHyphens/>
        <w:spacing w:line="276" w:lineRule="auto"/>
        <w:contextualSpacing w:val="0"/>
        <w:rPr>
          <w:rFonts w:ascii="Times New Roman" w:hAnsi="Times New Roman"/>
          <w:b/>
          <w:szCs w:val="24"/>
        </w:rPr>
      </w:pPr>
      <w:r w:rsidRPr="002E0B43">
        <w:rPr>
          <w:rFonts w:ascii="Times New Roman" w:hAnsi="Times New Roman"/>
          <w:b/>
          <w:szCs w:val="24"/>
        </w:rPr>
        <w:t>Odbiorcy danych</w:t>
      </w:r>
    </w:p>
    <w:p w:rsidR="00E50141" w:rsidRPr="002E0B43" w:rsidRDefault="00E50141" w:rsidP="00E50141">
      <w:pPr>
        <w:spacing w:line="276" w:lineRule="auto"/>
        <w:rPr>
          <w:b/>
          <w:szCs w:val="24"/>
        </w:rPr>
      </w:pPr>
      <w:r w:rsidRPr="002E0B43">
        <w:rPr>
          <w:szCs w:val="24"/>
        </w:rPr>
        <w:t xml:space="preserve">Będziemy przekazywać Twoje dane </w:t>
      </w:r>
      <w:r>
        <w:rPr>
          <w:szCs w:val="24"/>
        </w:rPr>
        <w:t xml:space="preserve">organizatorom ww. wydarzenia </w:t>
      </w:r>
      <w:r w:rsidRPr="002E0B43">
        <w:rPr>
          <w:szCs w:val="24"/>
        </w:rPr>
        <w:t>oraz firmom z którymi współpracujemy w ramach obsługi informatycznej, komunikacji elektronicznej, jak również uprawnionym organom państwowym w razie takiej konieczności.</w:t>
      </w:r>
    </w:p>
    <w:p w:rsidR="00E50141" w:rsidRPr="002E0B43" w:rsidRDefault="00E50141" w:rsidP="00E50141">
      <w:pPr>
        <w:pStyle w:val="Akapitzlist"/>
        <w:numPr>
          <w:ilvl w:val="0"/>
          <w:numId w:val="9"/>
        </w:numPr>
        <w:suppressLineNumbers/>
        <w:suppressAutoHyphens/>
        <w:spacing w:line="276" w:lineRule="auto"/>
        <w:contextualSpacing w:val="0"/>
        <w:rPr>
          <w:rFonts w:ascii="Times New Roman" w:hAnsi="Times New Roman"/>
          <w:b/>
          <w:szCs w:val="24"/>
        </w:rPr>
      </w:pPr>
      <w:r w:rsidRPr="002E0B43">
        <w:rPr>
          <w:rFonts w:ascii="Times New Roman" w:hAnsi="Times New Roman"/>
          <w:b/>
          <w:szCs w:val="24"/>
        </w:rPr>
        <w:t>Twoje prawa związane z przetwarzaniem danych osobowych i podejmowaniem zautomatyzowanych decyzji</w:t>
      </w:r>
    </w:p>
    <w:p w:rsidR="00E50141" w:rsidRPr="002E0B43" w:rsidRDefault="00E50141" w:rsidP="00E50141">
      <w:pPr>
        <w:spacing w:line="276" w:lineRule="auto"/>
        <w:rPr>
          <w:szCs w:val="24"/>
        </w:rPr>
      </w:pPr>
      <w:r w:rsidRPr="002E0B43">
        <w:rPr>
          <w:szCs w:val="24"/>
        </w:rPr>
        <w:t>Dlatego, że posługujemy się Twoimi danymi osobowymi masz:</w:t>
      </w:r>
    </w:p>
    <w:p w:rsidR="00E50141" w:rsidRPr="002E0B43" w:rsidRDefault="00E50141" w:rsidP="00E50141">
      <w:pPr>
        <w:pStyle w:val="Akapitzlist"/>
        <w:numPr>
          <w:ilvl w:val="0"/>
          <w:numId w:val="8"/>
        </w:numPr>
        <w:suppressLineNumbers/>
        <w:suppressAutoHyphens/>
        <w:spacing w:line="276" w:lineRule="auto"/>
        <w:contextualSpacing w:val="0"/>
        <w:rPr>
          <w:rFonts w:ascii="Times New Roman" w:hAnsi="Times New Roman"/>
          <w:szCs w:val="24"/>
        </w:rPr>
      </w:pPr>
      <w:proofErr w:type="gramStart"/>
      <w:r w:rsidRPr="002E0B43">
        <w:rPr>
          <w:rFonts w:ascii="Times New Roman" w:hAnsi="Times New Roman"/>
          <w:szCs w:val="24"/>
        </w:rPr>
        <w:t>prawo</w:t>
      </w:r>
      <w:proofErr w:type="gramEnd"/>
      <w:r w:rsidRPr="002E0B43">
        <w:rPr>
          <w:rFonts w:ascii="Times New Roman" w:hAnsi="Times New Roman"/>
          <w:szCs w:val="24"/>
        </w:rPr>
        <w:t xml:space="preserve"> wycofania zgody na przetwarzanie danych,</w:t>
      </w:r>
    </w:p>
    <w:p w:rsidR="00E50141" w:rsidRPr="002E0B43" w:rsidRDefault="00E50141" w:rsidP="00E50141">
      <w:pPr>
        <w:pStyle w:val="Akapitzlist"/>
        <w:numPr>
          <w:ilvl w:val="0"/>
          <w:numId w:val="8"/>
        </w:numPr>
        <w:suppressLineNumbers/>
        <w:suppressAutoHyphens/>
        <w:spacing w:line="276" w:lineRule="auto"/>
        <w:contextualSpacing w:val="0"/>
        <w:rPr>
          <w:rFonts w:ascii="Times New Roman" w:hAnsi="Times New Roman"/>
          <w:szCs w:val="24"/>
        </w:rPr>
      </w:pPr>
      <w:proofErr w:type="gramStart"/>
      <w:r w:rsidRPr="002E0B43">
        <w:rPr>
          <w:rFonts w:ascii="Times New Roman" w:hAnsi="Times New Roman"/>
          <w:szCs w:val="24"/>
        </w:rPr>
        <w:t>prawo</w:t>
      </w:r>
      <w:proofErr w:type="gramEnd"/>
      <w:r w:rsidRPr="002E0B43">
        <w:rPr>
          <w:rFonts w:ascii="Times New Roman" w:hAnsi="Times New Roman"/>
          <w:szCs w:val="24"/>
        </w:rPr>
        <w:t xml:space="preserve"> dostępu do Twoich danych osobowych,</w:t>
      </w:r>
    </w:p>
    <w:p w:rsidR="00E50141" w:rsidRPr="002E0B43" w:rsidRDefault="00E50141" w:rsidP="00E50141">
      <w:pPr>
        <w:pStyle w:val="Akapitzlist"/>
        <w:numPr>
          <w:ilvl w:val="0"/>
          <w:numId w:val="8"/>
        </w:numPr>
        <w:suppressLineNumbers/>
        <w:suppressAutoHyphens/>
        <w:spacing w:line="276" w:lineRule="auto"/>
        <w:contextualSpacing w:val="0"/>
        <w:rPr>
          <w:rFonts w:ascii="Times New Roman" w:hAnsi="Times New Roman"/>
          <w:szCs w:val="24"/>
        </w:rPr>
      </w:pPr>
      <w:proofErr w:type="gramStart"/>
      <w:r w:rsidRPr="002E0B43">
        <w:rPr>
          <w:rFonts w:ascii="Times New Roman" w:hAnsi="Times New Roman"/>
          <w:szCs w:val="24"/>
        </w:rPr>
        <w:t>prawo</w:t>
      </w:r>
      <w:proofErr w:type="gramEnd"/>
      <w:r w:rsidRPr="002E0B43">
        <w:rPr>
          <w:rFonts w:ascii="Times New Roman" w:hAnsi="Times New Roman"/>
          <w:szCs w:val="24"/>
        </w:rPr>
        <w:t xml:space="preserve"> żądania sprostowania Twoich danych osobowych,</w:t>
      </w:r>
    </w:p>
    <w:p w:rsidR="00E50141" w:rsidRPr="002E0B43" w:rsidRDefault="00E50141" w:rsidP="00E50141">
      <w:pPr>
        <w:pStyle w:val="Akapitzlist"/>
        <w:numPr>
          <w:ilvl w:val="0"/>
          <w:numId w:val="8"/>
        </w:numPr>
        <w:suppressLineNumbers/>
        <w:suppressAutoHyphens/>
        <w:spacing w:line="276" w:lineRule="auto"/>
        <w:contextualSpacing w:val="0"/>
        <w:rPr>
          <w:rFonts w:ascii="Times New Roman" w:hAnsi="Times New Roman"/>
          <w:szCs w:val="24"/>
        </w:rPr>
      </w:pPr>
      <w:proofErr w:type="gramStart"/>
      <w:r w:rsidRPr="002E0B43">
        <w:rPr>
          <w:rFonts w:ascii="Times New Roman" w:hAnsi="Times New Roman"/>
          <w:szCs w:val="24"/>
        </w:rPr>
        <w:t>prawo</w:t>
      </w:r>
      <w:proofErr w:type="gramEnd"/>
      <w:r w:rsidRPr="002E0B43">
        <w:rPr>
          <w:rFonts w:ascii="Times New Roman" w:hAnsi="Times New Roman"/>
          <w:szCs w:val="24"/>
        </w:rPr>
        <w:t xml:space="preserve"> żądania usunięcia Twoich danych osobowych,</w:t>
      </w:r>
    </w:p>
    <w:p w:rsidR="00E50141" w:rsidRPr="002E0B43" w:rsidRDefault="00E50141" w:rsidP="00E50141">
      <w:pPr>
        <w:pStyle w:val="Akapitzlist"/>
        <w:numPr>
          <w:ilvl w:val="0"/>
          <w:numId w:val="8"/>
        </w:numPr>
        <w:suppressLineNumbers/>
        <w:suppressAutoHyphens/>
        <w:spacing w:line="276" w:lineRule="auto"/>
        <w:contextualSpacing w:val="0"/>
        <w:rPr>
          <w:rFonts w:ascii="Times New Roman" w:hAnsi="Times New Roman"/>
          <w:szCs w:val="24"/>
        </w:rPr>
      </w:pPr>
      <w:proofErr w:type="gramStart"/>
      <w:r w:rsidRPr="002E0B43">
        <w:rPr>
          <w:rFonts w:ascii="Times New Roman" w:hAnsi="Times New Roman"/>
          <w:szCs w:val="24"/>
        </w:rPr>
        <w:t>prawo</w:t>
      </w:r>
      <w:proofErr w:type="gramEnd"/>
      <w:r w:rsidRPr="002E0B43">
        <w:rPr>
          <w:rFonts w:ascii="Times New Roman" w:hAnsi="Times New Roman"/>
          <w:szCs w:val="24"/>
        </w:rPr>
        <w:t xml:space="preserve"> żądania ograniczenia przetwarzania Twoich danych osobowych,</w:t>
      </w:r>
    </w:p>
    <w:p w:rsidR="00E50141" w:rsidRPr="002E0B43" w:rsidRDefault="00E50141" w:rsidP="00E50141">
      <w:pPr>
        <w:pStyle w:val="Akapitzlist"/>
        <w:numPr>
          <w:ilvl w:val="0"/>
          <w:numId w:val="8"/>
        </w:numPr>
        <w:suppressLineNumbers/>
        <w:suppressAutoHyphens/>
        <w:spacing w:line="276" w:lineRule="auto"/>
        <w:contextualSpacing w:val="0"/>
        <w:rPr>
          <w:rFonts w:ascii="Times New Roman" w:hAnsi="Times New Roman"/>
          <w:szCs w:val="24"/>
        </w:rPr>
      </w:pPr>
      <w:proofErr w:type="gramStart"/>
      <w:r w:rsidRPr="002E0B43">
        <w:rPr>
          <w:rFonts w:ascii="Times New Roman" w:hAnsi="Times New Roman"/>
          <w:szCs w:val="24"/>
        </w:rPr>
        <w:t>prawo</w:t>
      </w:r>
      <w:proofErr w:type="gramEnd"/>
      <w:r w:rsidRPr="002E0B43">
        <w:rPr>
          <w:rFonts w:ascii="Times New Roman" w:hAnsi="Times New Roman"/>
          <w:szCs w:val="24"/>
        </w:rPr>
        <w:t xml:space="preserve"> wyrażenia sprzeciwu wobec przetwarzania Twoich danych ze względu na Twoją szczególną sytuację – w przypadkach, kiedy posługujemy się Twoimi danymi na podstawie naszego prawnie uzasadnionego interesu, </w:t>
      </w:r>
    </w:p>
    <w:p w:rsidR="00E50141" w:rsidRPr="002E0B43" w:rsidRDefault="00E50141" w:rsidP="00E50141">
      <w:pPr>
        <w:pStyle w:val="Akapitzlist"/>
        <w:numPr>
          <w:ilvl w:val="0"/>
          <w:numId w:val="8"/>
        </w:numPr>
        <w:suppressLineNumbers/>
        <w:suppressAutoHyphens/>
        <w:spacing w:line="276" w:lineRule="auto"/>
        <w:contextualSpacing w:val="0"/>
        <w:rPr>
          <w:rFonts w:ascii="Times New Roman" w:hAnsi="Times New Roman"/>
          <w:szCs w:val="24"/>
        </w:rPr>
      </w:pPr>
      <w:proofErr w:type="gramStart"/>
      <w:r w:rsidRPr="002E0B43">
        <w:rPr>
          <w:rFonts w:ascii="Times New Roman" w:hAnsi="Times New Roman"/>
          <w:szCs w:val="24"/>
        </w:rPr>
        <w:t>prawo</w:t>
      </w:r>
      <w:proofErr w:type="gramEnd"/>
      <w:r w:rsidRPr="002E0B43">
        <w:rPr>
          <w:rFonts w:ascii="Times New Roman" w:hAnsi="Times New Roman"/>
          <w:szCs w:val="24"/>
        </w:rPr>
        <w:t xml:space="preserve">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w:t>
      </w:r>
    </w:p>
    <w:p w:rsidR="00E50141" w:rsidRPr="002E0B43" w:rsidRDefault="00E50141" w:rsidP="00E50141">
      <w:pPr>
        <w:spacing w:line="276" w:lineRule="auto"/>
        <w:rPr>
          <w:szCs w:val="24"/>
        </w:rPr>
      </w:pPr>
      <w:r w:rsidRPr="002E0B43">
        <w:rPr>
          <w:szCs w:val="24"/>
        </w:rPr>
        <w:t xml:space="preserve">Aby skorzystać z powyższych praw, skontaktuj się z </w:t>
      </w:r>
      <w:hyperlink r:id="rId9" w:history="1">
        <w:r w:rsidRPr="002E0B43">
          <w:rPr>
            <w:rStyle w:val="Hipercze"/>
            <w:szCs w:val="24"/>
          </w:rPr>
          <w:t>iro@ignatianum.edu.pl</w:t>
        </w:r>
      </w:hyperlink>
      <w:r w:rsidRPr="002E0B43">
        <w:rPr>
          <w:szCs w:val="24"/>
        </w:rPr>
        <w:t xml:space="preserve"> </w:t>
      </w:r>
    </w:p>
    <w:p w:rsidR="00E50141" w:rsidRPr="002E0B43" w:rsidRDefault="00E50141" w:rsidP="00E50141">
      <w:pPr>
        <w:spacing w:line="276" w:lineRule="auto"/>
        <w:rPr>
          <w:b/>
          <w:szCs w:val="24"/>
        </w:rPr>
      </w:pPr>
      <w:r w:rsidRPr="002E0B43">
        <w:rPr>
          <w:b/>
          <w:szCs w:val="24"/>
        </w:rPr>
        <w:t xml:space="preserve">Pamiętaj też, że masz: </w:t>
      </w:r>
    </w:p>
    <w:p w:rsidR="00E50141" w:rsidRPr="002E0B43" w:rsidRDefault="00E50141" w:rsidP="00E50141">
      <w:pPr>
        <w:spacing w:line="276" w:lineRule="auto"/>
        <w:rPr>
          <w:szCs w:val="24"/>
          <w:u w:val="single"/>
        </w:rPr>
      </w:pPr>
      <w:r w:rsidRPr="002E0B43">
        <w:rPr>
          <w:szCs w:val="24"/>
          <w:u w:val="single"/>
        </w:rPr>
        <w:t>Prawo wycofania zgody</w:t>
      </w:r>
    </w:p>
    <w:p w:rsidR="00E50141" w:rsidRPr="002E0B43" w:rsidRDefault="00E50141" w:rsidP="00E50141">
      <w:pPr>
        <w:spacing w:line="276" w:lineRule="auto"/>
        <w:rPr>
          <w:szCs w:val="24"/>
        </w:rPr>
      </w:pPr>
      <w:r w:rsidRPr="002E0B43">
        <w:rPr>
          <w:szCs w:val="24"/>
        </w:rPr>
        <w:t>W każdej chwili przysługuje Ci prawo do wycofania zgody na posługiwanie się przez nas Twoimi danymi osobowymi. Jednak cofnięcie zgody nie będzie wpływać na to, że mogliśmy posługiwać się Twoimi danymi osobowymi przez cały okres obowiązywania zgody tj. na zgodność z prawem przetwarzania, którego dokonano na podstawie Twojej zgody przed jej wycofaniem.</w:t>
      </w:r>
    </w:p>
    <w:p w:rsidR="00E50141" w:rsidRPr="002E0B43" w:rsidRDefault="00E50141" w:rsidP="00E50141">
      <w:pPr>
        <w:spacing w:line="276" w:lineRule="auto"/>
        <w:rPr>
          <w:szCs w:val="24"/>
          <w:u w:val="single"/>
        </w:rPr>
      </w:pPr>
      <w:r w:rsidRPr="002E0B43">
        <w:rPr>
          <w:szCs w:val="24"/>
          <w:u w:val="single"/>
        </w:rPr>
        <w:t>Prawo wniesienia skargi do organu</w:t>
      </w:r>
    </w:p>
    <w:p w:rsidR="00E50141" w:rsidRPr="002E0B43" w:rsidRDefault="00E50141" w:rsidP="00E50141">
      <w:pPr>
        <w:spacing w:line="276" w:lineRule="auto"/>
        <w:rPr>
          <w:szCs w:val="24"/>
        </w:rPr>
      </w:pPr>
      <w:r w:rsidRPr="002E0B43">
        <w:rPr>
          <w:szCs w:val="24"/>
        </w:rPr>
        <w:t xml:space="preserve">Przysługuje Ci także prawo wniesienia skargi do organu nadzorczego zajmującego się ochroną danych osobowych, tj. Prezesa Urzędu Ochrony Danych Osobowych. </w:t>
      </w:r>
    </w:p>
    <w:p w:rsidR="00E50141" w:rsidRDefault="00E50141" w:rsidP="00E50141">
      <w:pPr>
        <w:spacing w:before="240" w:line="276" w:lineRule="auto"/>
        <w:rPr>
          <w:color w:val="000000"/>
          <w:szCs w:val="24"/>
        </w:rPr>
      </w:pPr>
      <w:r w:rsidRPr="002E0B43">
        <w:rPr>
          <w:color w:val="000000"/>
          <w:szCs w:val="24"/>
        </w:rPr>
        <w:t>Zapewniamy, że dokładamy wszelkich starań, aby zapewnić środki fizycznej, technicznej i organizacyjnej ochrony danych osobowych</w:t>
      </w:r>
      <w:r w:rsidRPr="002E0B43">
        <w:rPr>
          <w:b/>
          <w:bCs/>
          <w:color w:val="000000"/>
          <w:szCs w:val="24"/>
        </w:rPr>
        <w:t> </w:t>
      </w:r>
      <w:r w:rsidRPr="002E0B43">
        <w:rPr>
          <w:color w:val="000000"/>
          <w:szCs w:val="24"/>
        </w:rPr>
        <w:t xml:space="preserve">przed ich przypadkowym czy umyślnym zniszczeniem, przypadkową utratą, zmianą, nieuprawnionym ujawnieniem, wykorzystaniem czy dostępem, zgodnie ze wszystkimi obowiązującymi przepisami. </w:t>
      </w:r>
      <w:bookmarkStart w:id="0" w:name="_GoBack"/>
      <w:bookmarkEnd w:id="0"/>
    </w:p>
    <w:sectPr w:rsidR="00E50141" w:rsidSect="003D58E7">
      <w:headerReference w:type="default" r:id="rId10"/>
      <w:footerReference w:type="default" r:id="rId11"/>
      <w:pgSz w:w="11906" w:h="16838" w:code="9"/>
      <w:pgMar w:top="851" w:right="1021" w:bottom="851" w:left="1021" w:header="340" w:footer="34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52" w:rsidRDefault="00BA6652">
      <w:r>
        <w:separator/>
      </w:r>
    </w:p>
  </w:endnote>
  <w:endnote w:type="continuationSeparator" w:id="0">
    <w:p w:rsidR="00BA6652" w:rsidRDefault="00BA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0D" w:rsidRDefault="0046090D" w:rsidP="0046090D">
    <w:pPr>
      <w:pStyle w:val="Stopka"/>
      <w:pBdr>
        <w:top w:val="single" w:sz="6" w:space="1" w:color="auto"/>
        <w:bottom w:val="single" w:sz="6" w:space="4" w:color="auto"/>
      </w:pBdr>
      <w:jc w:val="both"/>
      <w:rPr>
        <w:sz w:val="16"/>
      </w:rPr>
    </w:pPr>
    <w:r>
      <w:rPr>
        <w:sz w:val="16"/>
      </w:rPr>
      <w:t xml:space="preserve">Akademia </w:t>
    </w:r>
    <w:proofErr w:type="gramStart"/>
    <w:r>
      <w:rPr>
        <w:sz w:val="16"/>
      </w:rPr>
      <w:t xml:space="preserve">Ignatianum </w:t>
    </w:r>
    <w:r w:rsidRPr="009C45CA">
      <w:rPr>
        <w:sz w:val="16"/>
      </w:rPr>
      <w:t xml:space="preserve"> w</w:t>
    </w:r>
    <w:proofErr w:type="gramEnd"/>
    <w:r w:rsidRPr="009C45CA">
      <w:rPr>
        <w:sz w:val="16"/>
      </w:rPr>
      <w:t xml:space="preserve"> Krakowie jest wyższą uczelnią </w:t>
    </w:r>
    <w:r>
      <w:rPr>
        <w:sz w:val="16"/>
      </w:rPr>
      <w:t xml:space="preserve">kościelną </w:t>
    </w:r>
    <w:r w:rsidRPr="009C45CA">
      <w:rPr>
        <w:sz w:val="16"/>
      </w:rPr>
      <w:t>z prawami państwowymi, prowadzoną przez jezuitów. Stan prawny</w:t>
    </w:r>
    <w:r>
      <w:rPr>
        <w:sz w:val="16"/>
      </w:rPr>
      <w:t xml:space="preserve"> </w:t>
    </w:r>
    <w:r w:rsidRPr="009C45CA">
      <w:rPr>
        <w:sz w:val="16"/>
      </w:rPr>
      <w:t>Ignatianum określa Umowa między Rządem RP a Konferencją Episkopatu Polski z dnia 1 VII 1999 r. (Dz. Ustaw RP, 1999, nr 63, poz. 727).</w:t>
    </w:r>
  </w:p>
  <w:p w:rsidR="0046090D" w:rsidRPr="00606466" w:rsidRDefault="0046090D" w:rsidP="0046090D">
    <w:pPr>
      <w:pStyle w:val="Stopka"/>
      <w:jc w:val="both"/>
      <w:rPr>
        <w:sz w:val="16"/>
      </w:rPr>
    </w:pPr>
    <w:r>
      <w:rPr>
        <w:sz w:val="16"/>
      </w:rPr>
      <w:t xml:space="preserve">Konto bankowe: Alior Bank </w:t>
    </w:r>
    <w:r w:rsidRPr="00C226A5">
      <w:rPr>
        <w:sz w:val="16"/>
      </w:rPr>
      <w:t>94 2490 0005 0000 4600 9871 1366</w:t>
    </w:r>
  </w:p>
  <w:p w:rsidR="000B7EA1" w:rsidRPr="0046090D" w:rsidRDefault="000B7EA1" w:rsidP="00460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52" w:rsidRDefault="00BA6652">
      <w:r>
        <w:separator/>
      </w:r>
    </w:p>
  </w:footnote>
  <w:footnote w:type="continuationSeparator" w:id="0">
    <w:p w:rsidR="00BA6652" w:rsidRDefault="00BA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1" w:type="dxa"/>
      <w:jc w:val="center"/>
      <w:tblBorders>
        <w:bottom w:val="single" w:sz="12" w:space="0" w:color="auto"/>
      </w:tblBorders>
      <w:tblLayout w:type="fixed"/>
      <w:tblCellMar>
        <w:left w:w="70" w:type="dxa"/>
        <w:right w:w="70" w:type="dxa"/>
      </w:tblCellMar>
      <w:tblLook w:val="0000" w:firstRow="0" w:lastRow="0" w:firstColumn="0" w:lastColumn="0" w:noHBand="0" w:noVBand="0"/>
    </w:tblPr>
    <w:tblGrid>
      <w:gridCol w:w="2144"/>
      <w:gridCol w:w="8257"/>
    </w:tblGrid>
    <w:tr w:rsidR="0046090D" w:rsidRPr="0083167E" w:rsidTr="008B320C">
      <w:trPr>
        <w:trHeight w:val="1565"/>
        <w:jc w:val="center"/>
      </w:trPr>
      <w:tc>
        <w:tcPr>
          <w:tcW w:w="2144" w:type="dxa"/>
          <w:tcBorders>
            <w:top w:val="nil"/>
            <w:left w:val="nil"/>
            <w:bottom w:val="single" w:sz="6" w:space="0" w:color="auto"/>
            <w:right w:val="nil"/>
          </w:tcBorders>
        </w:tcPr>
        <w:p w:rsidR="0046090D" w:rsidRPr="00235A69" w:rsidRDefault="0046090D" w:rsidP="0046090D">
          <w:pPr>
            <w:pStyle w:val="Nagwek"/>
            <w:rPr>
              <w:b/>
              <w:bCs/>
            </w:rPr>
          </w:pPr>
          <w:r w:rsidRPr="00B47DB8">
            <w:rPr>
              <w:b/>
              <w:noProof/>
            </w:rPr>
            <w:drawing>
              <wp:inline distT="0" distB="0" distL="0" distR="0">
                <wp:extent cx="1269365" cy="969010"/>
                <wp:effectExtent l="0" t="0" r="6985" b="2540"/>
                <wp:docPr id="2" name="Obraz 2"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969010"/>
                        </a:xfrm>
                        <a:prstGeom prst="rect">
                          <a:avLst/>
                        </a:prstGeom>
                        <a:noFill/>
                        <a:ln>
                          <a:noFill/>
                        </a:ln>
                      </pic:spPr>
                    </pic:pic>
                  </a:graphicData>
                </a:graphic>
              </wp:inline>
            </w:drawing>
          </w:r>
        </w:p>
      </w:tc>
      <w:tc>
        <w:tcPr>
          <w:tcW w:w="8257" w:type="dxa"/>
          <w:tcBorders>
            <w:top w:val="nil"/>
            <w:left w:val="nil"/>
            <w:bottom w:val="single" w:sz="6" w:space="0" w:color="auto"/>
            <w:right w:val="nil"/>
          </w:tcBorders>
          <w:vAlign w:val="center"/>
        </w:tcPr>
        <w:p w:rsidR="0046090D" w:rsidRPr="0085116A" w:rsidRDefault="0046090D" w:rsidP="0046090D">
          <w:pPr>
            <w:pStyle w:val="Nagwek"/>
            <w:tabs>
              <w:tab w:val="clear" w:pos="4536"/>
            </w:tabs>
            <w:jc w:val="center"/>
            <w:rPr>
              <w:b/>
              <w:sz w:val="36"/>
              <w:szCs w:val="30"/>
            </w:rPr>
          </w:pPr>
          <w:r w:rsidRPr="0085116A">
            <w:rPr>
              <w:b/>
              <w:iCs/>
              <w:sz w:val="32"/>
              <w:szCs w:val="30"/>
            </w:rPr>
            <w:t>AKADEMIA IGNATIANUM</w:t>
          </w:r>
          <w:r w:rsidRPr="0085116A">
            <w:rPr>
              <w:b/>
              <w:i/>
              <w:iCs/>
              <w:sz w:val="32"/>
              <w:szCs w:val="30"/>
            </w:rPr>
            <w:t xml:space="preserve"> </w:t>
          </w:r>
          <w:r w:rsidRPr="0085116A">
            <w:rPr>
              <w:b/>
              <w:sz w:val="32"/>
              <w:szCs w:val="30"/>
            </w:rPr>
            <w:t>W KRAKOWIE</w:t>
          </w:r>
        </w:p>
        <w:p w:rsidR="0046090D" w:rsidRPr="00606466" w:rsidRDefault="0046090D" w:rsidP="0046090D">
          <w:pPr>
            <w:pStyle w:val="Nagwek"/>
            <w:tabs>
              <w:tab w:val="clear" w:pos="4536"/>
            </w:tabs>
            <w:jc w:val="center"/>
            <w:rPr>
              <w:b/>
              <w:sz w:val="6"/>
              <w:szCs w:val="6"/>
            </w:rPr>
          </w:pPr>
        </w:p>
        <w:p w:rsidR="0046090D" w:rsidRPr="00606466" w:rsidRDefault="0046090D" w:rsidP="0046090D">
          <w:pPr>
            <w:pStyle w:val="Nagwek"/>
            <w:tabs>
              <w:tab w:val="clear" w:pos="4536"/>
            </w:tabs>
            <w:jc w:val="center"/>
            <w:rPr>
              <w:b/>
              <w:bCs/>
              <w:sz w:val="30"/>
              <w:szCs w:val="30"/>
            </w:rPr>
          </w:pPr>
          <w:r w:rsidRPr="00606466">
            <w:rPr>
              <w:b/>
              <w:bCs/>
              <w:sz w:val="30"/>
              <w:szCs w:val="30"/>
            </w:rPr>
            <w:t xml:space="preserve">Biuro Współpracy Międzynarodowej </w:t>
          </w:r>
        </w:p>
        <w:p w:rsidR="0046090D" w:rsidRPr="00606466" w:rsidRDefault="0046090D" w:rsidP="0046090D">
          <w:pPr>
            <w:pStyle w:val="Nagwek"/>
            <w:tabs>
              <w:tab w:val="clear" w:pos="4536"/>
            </w:tabs>
            <w:jc w:val="center"/>
            <w:rPr>
              <w:b/>
              <w:bCs/>
              <w:sz w:val="16"/>
              <w:szCs w:val="16"/>
            </w:rPr>
          </w:pPr>
        </w:p>
        <w:p w:rsidR="0046090D" w:rsidRPr="001C5C49" w:rsidRDefault="0046090D" w:rsidP="0046090D">
          <w:pPr>
            <w:pStyle w:val="Nagwek"/>
            <w:jc w:val="center"/>
            <w:rPr>
              <w:sz w:val="18"/>
              <w:szCs w:val="18"/>
            </w:rPr>
          </w:pPr>
          <w:proofErr w:type="gramStart"/>
          <w:r w:rsidRPr="001C5C49">
            <w:rPr>
              <w:bCs/>
              <w:sz w:val="18"/>
              <w:szCs w:val="18"/>
            </w:rPr>
            <w:t>ul</w:t>
          </w:r>
          <w:proofErr w:type="gramEnd"/>
          <w:r w:rsidRPr="001C5C49">
            <w:rPr>
              <w:bCs/>
              <w:sz w:val="18"/>
              <w:szCs w:val="18"/>
            </w:rPr>
            <w:t xml:space="preserve">. Kopernika 26, 31-501 Kraków, </w:t>
          </w:r>
          <w:r>
            <w:rPr>
              <w:sz w:val="18"/>
              <w:szCs w:val="18"/>
            </w:rPr>
            <w:t>tel.: 12 3999 590; fax: 12 3999 594</w:t>
          </w:r>
        </w:p>
        <w:p w:rsidR="0046090D" w:rsidRPr="000B7EA1" w:rsidRDefault="0046090D" w:rsidP="0046090D">
          <w:pPr>
            <w:pStyle w:val="Nagwek"/>
            <w:tabs>
              <w:tab w:val="clear" w:pos="4536"/>
            </w:tabs>
            <w:jc w:val="center"/>
            <w:rPr>
              <w:lang w:val="en-US"/>
            </w:rPr>
          </w:pPr>
          <w:r w:rsidRPr="000B7EA1">
            <w:rPr>
              <w:sz w:val="18"/>
              <w:szCs w:val="18"/>
              <w:lang w:val="en-US"/>
            </w:rPr>
            <w:t>e-mail:</w:t>
          </w:r>
          <w:bookmarkStart w:id="1" w:name="_Hlt516038110"/>
          <w:r w:rsidRPr="000B7EA1">
            <w:rPr>
              <w:sz w:val="18"/>
              <w:szCs w:val="18"/>
              <w:lang w:val="en-US"/>
            </w:rPr>
            <w:t xml:space="preserve"> </w:t>
          </w:r>
          <w:bookmarkEnd w:id="1"/>
          <w:r>
            <w:rPr>
              <w:sz w:val="18"/>
              <w:szCs w:val="18"/>
              <w:lang w:val="en-US"/>
            </w:rPr>
            <w:t>iro</w:t>
          </w:r>
          <w:r w:rsidRPr="000B7EA1">
            <w:rPr>
              <w:sz w:val="18"/>
              <w:szCs w:val="18"/>
              <w:lang w:val="en-US"/>
            </w:rPr>
            <w:t xml:space="preserve">@ignatianum.edu.pl </w:t>
          </w:r>
          <w:r>
            <w:rPr>
              <w:sz w:val="18"/>
              <w:szCs w:val="18"/>
              <w:lang w:val="en-US"/>
            </w:rPr>
            <w:t xml:space="preserve">    </w:t>
          </w:r>
          <w:r w:rsidRPr="000B7EA1">
            <w:rPr>
              <w:sz w:val="18"/>
              <w:szCs w:val="18"/>
              <w:lang w:val="en-US"/>
            </w:rPr>
            <w:t xml:space="preserve"> www.ignatianum.edu.pl</w:t>
          </w:r>
        </w:p>
      </w:tc>
    </w:tr>
  </w:tbl>
  <w:p w:rsidR="000B7EA1" w:rsidRPr="0046090D" w:rsidRDefault="000B7EA1" w:rsidP="0046090D">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F403B"/>
    <w:multiLevelType w:val="hybridMultilevel"/>
    <w:tmpl w:val="C99843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7086848"/>
    <w:multiLevelType w:val="hybridMultilevel"/>
    <w:tmpl w:val="B210B9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4A372EC"/>
    <w:multiLevelType w:val="hybridMultilevel"/>
    <w:tmpl w:val="331C1F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3A33F1D"/>
    <w:multiLevelType w:val="hybridMultilevel"/>
    <w:tmpl w:val="CB1A51D6"/>
    <w:lvl w:ilvl="0" w:tplc="1534BCAA">
      <w:start w:val="1"/>
      <w:numFmt w:val="decimal"/>
      <w:lvlText w:val="%1."/>
      <w:lvlJc w:val="left"/>
      <w:pPr>
        <w:ind w:left="360" w:hanging="360"/>
      </w:pPr>
      <w:rPr>
        <w:b/>
        <w:lang w:val="en-G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5DC7808"/>
    <w:multiLevelType w:val="hybridMultilevel"/>
    <w:tmpl w:val="862820CE"/>
    <w:lvl w:ilvl="0" w:tplc="EFAE64D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52"/>
    <w:rsid w:val="000234EF"/>
    <w:rsid w:val="00063971"/>
    <w:rsid w:val="0007492E"/>
    <w:rsid w:val="0008105A"/>
    <w:rsid w:val="0008281D"/>
    <w:rsid w:val="000B0DC8"/>
    <w:rsid w:val="000B7EA1"/>
    <w:rsid w:val="00107234"/>
    <w:rsid w:val="001200DE"/>
    <w:rsid w:val="00136E5B"/>
    <w:rsid w:val="00141327"/>
    <w:rsid w:val="00160649"/>
    <w:rsid w:val="00167FCC"/>
    <w:rsid w:val="00171C4F"/>
    <w:rsid w:val="00171F5B"/>
    <w:rsid w:val="00182C9C"/>
    <w:rsid w:val="001843D6"/>
    <w:rsid w:val="001B1A8A"/>
    <w:rsid w:val="001C1267"/>
    <w:rsid w:val="001C5C49"/>
    <w:rsid w:val="001E340C"/>
    <w:rsid w:val="001E62C2"/>
    <w:rsid w:val="002047A1"/>
    <w:rsid w:val="002134F1"/>
    <w:rsid w:val="002330C5"/>
    <w:rsid w:val="002334E4"/>
    <w:rsid w:val="00235A69"/>
    <w:rsid w:val="002377D3"/>
    <w:rsid w:val="00244A33"/>
    <w:rsid w:val="00250881"/>
    <w:rsid w:val="002679AA"/>
    <w:rsid w:val="00284532"/>
    <w:rsid w:val="00291438"/>
    <w:rsid w:val="002A1018"/>
    <w:rsid w:val="002B138F"/>
    <w:rsid w:val="002B277B"/>
    <w:rsid w:val="002C5AD9"/>
    <w:rsid w:val="002E439A"/>
    <w:rsid w:val="002F18C3"/>
    <w:rsid w:val="002F63DD"/>
    <w:rsid w:val="0030463A"/>
    <w:rsid w:val="0031230F"/>
    <w:rsid w:val="00314EDE"/>
    <w:rsid w:val="003301EC"/>
    <w:rsid w:val="0036029D"/>
    <w:rsid w:val="00371A47"/>
    <w:rsid w:val="003767FA"/>
    <w:rsid w:val="003C5EE0"/>
    <w:rsid w:val="003C65FE"/>
    <w:rsid w:val="003C74C6"/>
    <w:rsid w:val="003D58E7"/>
    <w:rsid w:val="003E33CF"/>
    <w:rsid w:val="00413BB5"/>
    <w:rsid w:val="00422114"/>
    <w:rsid w:val="00431407"/>
    <w:rsid w:val="0045003C"/>
    <w:rsid w:val="0046090D"/>
    <w:rsid w:val="0047449E"/>
    <w:rsid w:val="00482FD1"/>
    <w:rsid w:val="004855CE"/>
    <w:rsid w:val="004B602B"/>
    <w:rsid w:val="004C336F"/>
    <w:rsid w:val="005026AB"/>
    <w:rsid w:val="005333C9"/>
    <w:rsid w:val="00575F8D"/>
    <w:rsid w:val="005C2468"/>
    <w:rsid w:val="0060014C"/>
    <w:rsid w:val="006004FA"/>
    <w:rsid w:val="00603EF3"/>
    <w:rsid w:val="00620C10"/>
    <w:rsid w:val="0063235A"/>
    <w:rsid w:val="00650806"/>
    <w:rsid w:val="006517C6"/>
    <w:rsid w:val="00653222"/>
    <w:rsid w:val="006852D2"/>
    <w:rsid w:val="006F11A3"/>
    <w:rsid w:val="00731E40"/>
    <w:rsid w:val="00734474"/>
    <w:rsid w:val="007A5D10"/>
    <w:rsid w:val="007C0DEC"/>
    <w:rsid w:val="007E51F4"/>
    <w:rsid w:val="007F654A"/>
    <w:rsid w:val="00820038"/>
    <w:rsid w:val="00824FC6"/>
    <w:rsid w:val="00835C24"/>
    <w:rsid w:val="00844FAF"/>
    <w:rsid w:val="00847808"/>
    <w:rsid w:val="008A6324"/>
    <w:rsid w:val="008C139E"/>
    <w:rsid w:val="008C50F6"/>
    <w:rsid w:val="008D2014"/>
    <w:rsid w:val="009030BA"/>
    <w:rsid w:val="00906819"/>
    <w:rsid w:val="0091239C"/>
    <w:rsid w:val="00962FE5"/>
    <w:rsid w:val="0097274B"/>
    <w:rsid w:val="00996D6D"/>
    <w:rsid w:val="009C45CA"/>
    <w:rsid w:val="009D3017"/>
    <w:rsid w:val="00A104AD"/>
    <w:rsid w:val="00A168DA"/>
    <w:rsid w:val="00A22FB9"/>
    <w:rsid w:val="00A47621"/>
    <w:rsid w:val="00A510B3"/>
    <w:rsid w:val="00A5134C"/>
    <w:rsid w:val="00A86EEE"/>
    <w:rsid w:val="00A925A1"/>
    <w:rsid w:val="00A966BD"/>
    <w:rsid w:val="00AB0C83"/>
    <w:rsid w:val="00B008A1"/>
    <w:rsid w:val="00B47DB8"/>
    <w:rsid w:val="00B52807"/>
    <w:rsid w:val="00B6146D"/>
    <w:rsid w:val="00B61FC0"/>
    <w:rsid w:val="00B742BB"/>
    <w:rsid w:val="00B81C51"/>
    <w:rsid w:val="00B8303D"/>
    <w:rsid w:val="00B87A91"/>
    <w:rsid w:val="00B93008"/>
    <w:rsid w:val="00BA6652"/>
    <w:rsid w:val="00BF035D"/>
    <w:rsid w:val="00C04D21"/>
    <w:rsid w:val="00C3326A"/>
    <w:rsid w:val="00C705A0"/>
    <w:rsid w:val="00CA1104"/>
    <w:rsid w:val="00CA330F"/>
    <w:rsid w:val="00CB0739"/>
    <w:rsid w:val="00CC3776"/>
    <w:rsid w:val="00CD6B25"/>
    <w:rsid w:val="00CD7F3E"/>
    <w:rsid w:val="00CE0460"/>
    <w:rsid w:val="00CF5519"/>
    <w:rsid w:val="00D17D1A"/>
    <w:rsid w:val="00D53F34"/>
    <w:rsid w:val="00D57835"/>
    <w:rsid w:val="00D63BBF"/>
    <w:rsid w:val="00D6568C"/>
    <w:rsid w:val="00D70198"/>
    <w:rsid w:val="00D86531"/>
    <w:rsid w:val="00DA0A3E"/>
    <w:rsid w:val="00DD17FF"/>
    <w:rsid w:val="00DF1C24"/>
    <w:rsid w:val="00DF4D63"/>
    <w:rsid w:val="00E0031D"/>
    <w:rsid w:val="00E07A44"/>
    <w:rsid w:val="00E14DEE"/>
    <w:rsid w:val="00E15EF0"/>
    <w:rsid w:val="00E24C8B"/>
    <w:rsid w:val="00E45CF1"/>
    <w:rsid w:val="00E50141"/>
    <w:rsid w:val="00E83D17"/>
    <w:rsid w:val="00E912BB"/>
    <w:rsid w:val="00E97859"/>
    <w:rsid w:val="00ED7831"/>
    <w:rsid w:val="00EE2A64"/>
    <w:rsid w:val="00EF4B16"/>
    <w:rsid w:val="00F01372"/>
    <w:rsid w:val="00F43417"/>
    <w:rsid w:val="00F57226"/>
    <w:rsid w:val="00F65103"/>
    <w:rsid w:val="00F87EBE"/>
    <w:rsid w:val="00F96675"/>
    <w:rsid w:val="00FB2835"/>
    <w:rsid w:val="00FC7085"/>
    <w:rsid w:val="00FF7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D97FCD6"/>
  <w15:docId w15:val="{4C8ECF76-C695-4F06-BE85-B9B65514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652"/>
    <w:pPr>
      <w:widowControl w:val="0"/>
      <w:autoSpaceDE w:val="0"/>
      <w:autoSpaceDN w:val="0"/>
      <w:adjustRightInd w:val="0"/>
    </w:pPr>
  </w:style>
  <w:style w:type="paragraph" w:styleId="Nagwek1">
    <w:name w:val="heading 1"/>
    <w:basedOn w:val="Normalny"/>
    <w:next w:val="Normalny"/>
    <w:qFormat/>
    <w:rsid w:val="0008105A"/>
    <w:pPr>
      <w:keepNext/>
      <w:widowControl/>
      <w:autoSpaceDE/>
      <w:autoSpaceDN/>
      <w:adjustRightInd/>
      <w:outlineLvl w:val="0"/>
    </w:pPr>
    <w:rPr>
      <w:sz w:val="28"/>
      <w:szCs w:val="28"/>
    </w:rPr>
  </w:style>
  <w:style w:type="paragraph" w:styleId="Nagwek2">
    <w:name w:val="heading 2"/>
    <w:basedOn w:val="Normalny"/>
    <w:next w:val="Normalny"/>
    <w:qFormat/>
    <w:rsid w:val="0008105A"/>
    <w:pPr>
      <w:keepNext/>
      <w:widowControl/>
      <w:autoSpaceDE/>
      <w:autoSpaceDN/>
      <w:adjustRightInd/>
      <w:jc w:val="center"/>
      <w:outlineLvl w:val="1"/>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333C9"/>
    <w:pPr>
      <w:tabs>
        <w:tab w:val="center" w:pos="4536"/>
        <w:tab w:val="right" w:pos="9072"/>
      </w:tabs>
    </w:pPr>
  </w:style>
  <w:style w:type="character" w:styleId="Hipercze">
    <w:name w:val="Hyperlink"/>
    <w:rsid w:val="005333C9"/>
    <w:rPr>
      <w:color w:val="0000FF"/>
      <w:u w:val="single"/>
    </w:rPr>
  </w:style>
  <w:style w:type="paragraph" w:styleId="Stopka">
    <w:name w:val="footer"/>
    <w:basedOn w:val="Normalny"/>
    <w:link w:val="StopkaZnak"/>
    <w:rsid w:val="00B6146D"/>
    <w:pPr>
      <w:tabs>
        <w:tab w:val="center" w:pos="4536"/>
        <w:tab w:val="right" w:pos="9072"/>
      </w:tabs>
    </w:pPr>
  </w:style>
  <w:style w:type="paragraph" w:styleId="Tekstpodstawowywcity">
    <w:name w:val="Body Text Indent"/>
    <w:basedOn w:val="Normalny"/>
    <w:rsid w:val="0008105A"/>
    <w:pPr>
      <w:widowControl/>
      <w:autoSpaceDE/>
      <w:autoSpaceDN/>
      <w:adjustRightInd/>
      <w:ind w:firstLine="1418"/>
      <w:jc w:val="both"/>
    </w:pPr>
    <w:rPr>
      <w:sz w:val="28"/>
      <w:szCs w:val="28"/>
    </w:rPr>
  </w:style>
  <w:style w:type="paragraph" w:styleId="Tekstdymka">
    <w:name w:val="Balloon Text"/>
    <w:basedOn w:val="Normalny"/>
    <w:semiHidden/>
    <w:rsid w:val="00A168DA"/>
    <w:rPr>
      <w:rFonts w:ascii="Tahoma" w:hAnsi="Tahoma" w:cs="Tahoma"/>
      <w:sz w:val="16"/>
      <w:szCs w:val="16"/>
    </w:rPr>
  </w:style>
  <w:style w:type="character" w:customStyle="1" w:styleId="rvts8">
    <w:name w:val="rvts8"/>
    <w:rsid w:val="00620C10"/>
  </w:style>
  <w:style w:type="character" w:customStyle="1" w:styleId="StopkaZnak">
    <w:name w:val="Stopka Znak"/>
    <w:basedOn w:val="Domylnaczcionkaakapitu"/>
    <w:link w:val="Stopka"/>
    <w:rsid w:val="006517C6"/>
  </w:style>
  <w:style w:type="character" w:customStyle="1" w:styleId="AkapitzlistZnak">
    <w:name w:val="Akapit z listą Znak"/>
    <w:link w:val="Akapitzlist"/>
    <w:uiPriority w:val="34"/>
    <w:qFormat/>
    <w:locked/>
    <w:rsid w:val="009030BA"/>
    <w:rPr>
      <w:rFonts w:ascii="Tahoma" w:hAnsi="Tahoma"/>
    </w:rPr>
  </w:style>
  <w:style w:type="paragraph" w:styleId="Akapitzlist">
    <w:name w:val="List Paragraph"/>
    <w:basedOn w:val="Normalny"/>
    <w:link w:val="AkapitzlistZnak"/>
    <w:uiPriority w:val="34"/>
    <w:qFormat/>
    <w:rsid w:val="009030BA"/>
    <w:pPr>
      <w:widowControl/>
      <w:autoSpaceDE/>
      <w:autoSpaceDN/>
      <w:adjustRightInd/>
      <w:spacing w:line="360" w:lineRule="auto"/>
      <w:ind w:left="720"/>
      <w:contextualSpacing/>
      <w:jc w:val="both"/>
    </w:pPr>
    <w:rPr>
      <w:rFonts w:ascii="Tahoma" w:hAnsi="Tahoma"/>
    </w:rPr>
  </w:style>
  <w:style w:type="character" w:customStyle="1" w:styleId="st">
    <w:name w:val="st"/>
    <w:basedOn w:val="Domylnaczcionkaakapitu"/>
    <w:rsid w:val="009030BA"/>
  </w:style>
  <w:style w:type="paragraph" w:customStyle="1" w:styleId="gwpa7d0ce80msonormal">
    <w:name w:val="gwpa7d0ce80_msonormal"/>
    <w:basedOn w:val="Normalny"/>
    <w:rsid w:val="009030B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814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ignatianum.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o@ignatianum.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o@ignatianum.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492</Words>
  <Characters>3325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Wzór papieru firmowego Wydziału Filozoficznego obowiązujący od dnia 1 października 2011 r</vt:lpstr>
    </vt:vector>
  </TitlesOfParts>
  <Company>WSFP</Company>
  <LinksUpToDate>false</LinksUpToDate>
  <CharactersWithSpaces>3810</CharactersWithSpaces>
  <SharedDoc>false</SharedDoc>
  <HLinks>
    <vt:vector size="6" baseType="variant">
      <vt:variant>
        <vt:i4>7995398</vt:i4>
      </vt:variant>
      <vt:variant>
        <vt:i4>0</vt:i4>
      </vt:variant>
      <vt:variant>
        <vt:i4>0</vt:i4>
      </vt:variant>
      <vt:variant>
        <vt:i4>5</vt:i4>
      </vt:variant>
      <vt:variant>
        <vt:lpwstr>mailto:filozofia@ignatianum.edu.pl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papieru firmowego Wydziału Filozoficznego obowiązujący od dnia 1 października 2011 r</dc:title>
  <dc:creator>Ewelina Litwin</dc:creator>
  <cp:lastModifiedBy>Agnieszka Baran</cp:lastModifiedBy>
  <cp:revision>3</cp:revision>
  <cp:lastPrinted>2018-09-21T06:04:00Z</cp:lastPrinted>
  <dcterms:created xsi:type="dcterms:W3CDTF">2018-11-23T13:01:00Z</dcterms:created>
  <dcterms:modified xsi:type="dcterms:W3CDTF">2018-11-23T13:32:00Z</dcterms:modified>
</cp:coreProperties>
</file>