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B5" w:rsidRDefault="00FB67B5" w:rsidP="0004421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67B5" w:rsidRDefault="00FB67B5" w:rsidP="0004421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67B5" w:rsidRDefault="00FB67B5" w:rsidP="00FB67B5">
      <w:pPr>
        <w:pStyle w:val="Nagwek1"/>
        <w:spacing w:line="360" w:lineRule="auto"/>
        <w:ind w:left="0" w:right="265"/>
        <w:jc w:val="both"/>
      </w:pPr>
      <w:r>
        <w:t>Zagadnienia do licencjackiego egzaminu dyplomowego na kierunku Dziennikarstwo i komunikacja społeczna</w:t>
      </w:r>
    </w:p>
    <w:p w:rsidR="001A530C" w:rsidRPr="0004421B" w:rsidRDefault="001A530C" w:rsidP="0004421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4421B" w:rsidRDefault="0004421B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Informacyjne i publicystyczne gatunki dziennikarskie.</w:t>
      </w:r>
    </w:p>
    <w:p w:rsidR="00FC5115" w:rsidRDefault="00FC5115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Źródła informacji dziennikarskiej.</w:t>
      </w:r>
    </w:p>
    <w:p w:rsidR="001A530C" w:rsidRPr="001A530C" w:rsidRDefault="0004421B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Rodzaje dziennikarstwa ze względu na typ mediów</w:t>
      </w:r>
      <w:r w:rsidR="001A530C" w:rsidRPr="001A530C">
        <w:rPr>
          <w:rFonts w:asciiTheme="majorBidi" w:hAnsiTheme="majorBidi" w:cstheme="majorBidi"/>
          <w:sz w:val="24"/>
          <w:szCs w:val="24"/>
        </w:rPr>
        <w:t>.</w:t>
      </w:r>
    </w:p>
    <w:p w:rsidR="0004421B" w:rsidRPr="001A530C" w:rsidRDefault="001A530C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S</w:t>
      </w:r>
      <w:r w:rsidR="00E1477A" w:rsidRPr="001A530C">
        <w:rPr>
          <w:rFonts w:asciiTheme="majorBidi" w:hAnsiTheme="majorBidi" w:cstheme="majorBidi"/>
          <w:sz w:val="24"/>
          <w:szCs w:val="24"/>
        </w:rPr>
        <w:t xml:space="preserve">pecyfika pracy dziennikarza </w:t>
      </w:r>
      <w:r w:rsidRPr="001A530C">
        <w:rPr>
          <w:rFonts w:asciiTheme="majorBidi" w:hAnsiTheme="majorBidi" w:cstheme="majorBidi"/>
          <w:sz w:val="24"/>
          <w:szCs w:val="24"/>
        </w:rPr>
        <w:t xml:space="preserve">w poszczególnych rodzajach mediów </w:t>
      </w:r>
      <w:r w:rsidR="00E1477A" w:rsidRPr="001A530C">
        <w:rPr>
          <w:rFonts w:asciiTheme="majorBidi" w:hAnsiTheme="majorBidi" w:cstheme="majorBidi"/>
          <w:sz w:val="24"/>
          <w:szCs w:val="24"/>
        </w:rPr>
        <w:t xml:space="preserve">(prasa, radio, telewizja, </w:t>
      </w:r>
      <w:r w:rsidRPr="001A530C">
        <w:rPr>
          <w:rFonts w:asciiTheme="majorBidi" w:hAnsiTheme="majorBidi" w:cstheme="majorBidi"/>
          <w:sz w:val="24"/>
          <w:szCs w:val="24"/>
        </w:rPr>
        <w:t>I</w:t>
      </w:r>
      <w:r w:rsidR="00E1477A" w:rsidRPr="001A530C">
        <w:rPr>
          <w:rFonts w:asciiTheme="majorBidi" w:hAnsiTheme="majorBidi" w:cstheme="majorBidi"/>
          <w:sz w:val="24"/>
          <w:szCs w:val="24"/>
        </w:rPr>
        <w:t>nternet)</w:t>
      </w:r>
      <w:r w:rsidR="0004421B" w:rsidRPr="001A530C">
        <w:rPr>
          <w:rFonts w:asciiTheme="majorBidi" w:hAnsiTheme="majorBidi" w:cstheme="majorBidi"/>
          <w:sz w:val="24"/>
          <w:szCs w:val="24"/>
        </w:rPr>
        <w:t>.</w:t>
      </w:r>
    </w:p>
    <w:p w:rsidR="00FF667D" w:rsidRPr="001A530C" w:rsidRDefault="00FF667D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 xml:space="preserve">Komunikacja społeczna – cele, uwarunkowania kulturowe, </w:t>
      </w:r>
      <w:r w:rsidR="001A530C" w:rsidRPr="001A530C">
        <w:rPr>
          <w:rFonts w:asciiTheme="majorBidi" w:hAnsiTheme="majorBidi" w:cstheme="majorBidi"/>
          <w:sz w:val="24"/>
          <w:szCs w:val="24"/>
        </w:rPr>
        <w:t>ewolucja</w:t>
      </w:r>
      <w:r w:rsidRPr="001A530C">
        <w:rPr>
          <w:rFonts w:asciiTheme="majorBidi" w:hAnsiTheme="majorBidi" w:cstheme="majorBidi"/>
          <w:sz w:val="24"/>
          <w:szCs w:val="24"/>
        </w:rPr>
        <w:t xml:space="preserve"> paradygmatów komunikacyjnych, wykluczenia komunikacyjne.</w:t>
      </w:r>
    </w:p>
    <w:p w:rsidR="00FF667D" w:rsidRPr="001A530C" w:rsidRDefault="00FF667D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Komunikacja werbalna i niewerbalna.</w:t>
      </w:r>
    </w:p>
    <w:p w:rsidR="0004421B" w:rsidRPr="001A530C" w:rsidRDefault="009D327E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 xml:space="preserve">Komunikacja medialna – społeczne oddziaływanie mediów (radio, </w:t>
      </w:r>
      <w:r w:rsidR="001A530C" w:rsidRPr="001A530C">
        <w:rPr>
          <w:rFonts w:asciiTheme="majorBidi" w:hAnsiTheme="majorBidi" w:cstheme="majorBidi"/>
          <w:sz w:val="24"/>
          <w:szCs w:val="24"/>
        </w:rPr>
        <w:t xml:space="preserve">prasa, </w:t>
      </w:r>
      <w:r w:rsidRPr="001A530C">
        <w:rPr>
          <w:rFonts w:asciiTheme="majorBidi" w:hAnsiTheme="majorBidi" w:cstheme="majorBidi"/>
          <w:sz w:val="24"/>
          <w:szCs w:val="24"/>
        </w:rPr>
        <w:t xml:space="preserve">telewizja, </w:t>
      </w:r>
      <w:r w:rsidR="001A530C" w:rsidRPr="001A530C">
        <w:rPr>
          <w:rFonts w:asciiTheme="majorBidi" w:hAnsiTheme="majorBidi" w:cstheme="majorBidi"/>
          <w:sz w:val="24"/>
          <w:szCs w:val="24"/>
        </w:rPr>
        <w:t>I</w:t>
      </w:r>
      <w:r w:rsidRPr="001A530C">
        <w:rPr>
          <w:rFonts w:asciiTheme="majorBidi" w:hAnsiTheme="majorBidi" w:cstheme="majorBidi"/>
          <w:sz w:val="24"/>
          <w:szCs w:val="24"/>
        </w:rPr>
        <w:t>nternet).</w:t>
      </w:r>
    </w:p>
    <w:p w:rsidR="00FF667D" w:rsidRPr="001A530C" w:rsidRDefault="00FF667D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Systemy medialne w Polsce i na świecie.</w:t>
      </w:r>
    </w:p>
    <w:p w:rsidR="001A530C" w:rsidRPr="001A530C" w:rsidRDefault="001A530C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Typologia mediów.</w:t>
      </w:r>
    </w:p>
    <w:p w:rsidR="00FF667D" w:rsidRPr="001A530C" w:rsidRDefault="00FF667D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Prawo i etyka w dziennikarstwie.</w:t>
      </w:r>
    </w:p>
    <w:p w:rsidR="00FF667D" w:rsidRPr="001A530C" w:rsidRDefault="00FF667D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A530C">
        <w:rPr>
          <w:rFonts w:asciiTheme="majorBidi" w:hAnsiTheme="majorBidi" w:cstheme="majorBidi"/>
          <w:sz w:val="24"/>
          <w:szCs w:val="24"/>
          <w:lang w:val="en-US"/>
        </w:rPr>
        <w:t>Public relations – modele i strategie.</w:t>
      </w:r>
    </w:p>
    <w:p w:rsidR="00914571" w:rsidRPr="001A530C" w:rsidRDefault="00914571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Kulturotwórcza i językotwórcza rola mediów, poprawność językowa i stylistyczna tekstów dziennikarskich, zjawiska językowe i stylistyczne takie jak zapożyczenia, mody językowe, kolokwializacja, wulgaryzacja, szablon językowy, patos, profesjonalizacja.</w:t>
      </w:r>
    </w:p>
    <w:p w:rsidR="00914571" w:rsidRPr="001A530C" w:rsidRDefault="00914571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 xml:space="preserve">Język polityki </w:t>
      </w:r>
      <w:r w:rsidR="001A530C" w:rsidRPr="001A530C">
        <w:rPr>
          <w:rFonts w:asciiTheme="majorBidi" w:hAnsiTheme="majorBidi" w:cstheme="majorBidi"/>
          <w:sz w:val="24"/>
          <w:szCs w:val="24"/>
        </w:rPr>
        <w:t>w komunikacji medialnej</w:t>
      </w:r>
      <w:r w:rsidRPr="001A530C">
        <w:rPr>
          <w:rFonts w:asciiTheme="majorBidi" w:hAnsiTheme="majorBidi" w:cstheme="majorBidi"/>
          <w:sz w:val="24"/>
          <w:szCs w:val="24"/>
        </w:rPr>
        <w:t>.</w:t>
      </w:r>
    </w:p>
    <w:p w:rsidR="00914571" w:rsidRPr="001A530C" w:rsidRDefault="00FC5115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 xml:space="preserve">Rzecznik prasowy (zadania, </w:t>
      </w:r>
      <w:r w:rsidR="00B17165" w:rsidRPr="001A530C">
        <w:rPr>
          <w:rFonts w:asciiTheme="majorBidi" w:hAnsiTheme="majorBidi" w:cstheme="majorBidi"/>
          <w:sz w:val="24"/>
          <w:szCs w:val="24"/>
        </w:rPr>
        <w:t xml:space="preserve">strategie działania, obowiązujące </w:t>
      </w:r>
      <w:r w:rsidRPr="001A530C">
        <w:rPr>
          <w:rFonts w:asciiTheme="majorBidi" w:hAnsiTheme="majorBidi" w:cstheme="majorBidi"/>
          <w:sz w:val="24"/>
          <w:szCs w:val="24"/>
        </w:rPr>
        <w:t xml:space="preserve">normy, relacja i współpraca z </w:t>
      </w:r>
      <w:r w:rsidR="00B17165" w:rsidRPr="001A530C">
        <w:rPr>
          <w:rFonts w:asciiTheme="majorBidi" w:hAnsiTheme="majorBidi" w:cstheme="majorBidi"/>
          <w:sz w:val="24"/>
          <w:szCs w:val="24"/>
        </w:rPr>
        <w:t xml:space="preserve">instytucjami i </w:t>
      </w:r>
      <w:r w:rsidRPr="001A530C">
        <w:rPr>
          <w:rFonts w:asciiTheme="majorBidi" w:hAnsiTheme="majorBidi" w:cstheme="majorBidi"/>
          <w:sz w:val="24"/>
          <w:szCs w:val="24"/>
        </w:rPr>
        <w:t>podmiotami życia publicznego</w:t>
      </w:r>
      <w:r w:rsidR="00B17165" w:rsidRPr="001A530C">
        <w:rPr>
          <w:rFonts w:asciiTheme="majorBidi" w:hAnsiTheme="majorBidi" w:cstheme="majorBidi"/>
          <w:sz w:val="24"/>
          <w:szCs w:val="24"/>
        </w:rPr>
        <w:t>).</w:t>
      </w:r>
      <w:r w:rsidRPr="001A530C">
        <w:rPr>
          <w:rFonts w:asciiTheme="majorBidi" w:hAnsiTheme="majorBidi" w:cstheme="majorBidi"/>
          <w:sz w:val="24"/>
          <w:szCs w:val="24"/>
        </w:rPr>
        <w:t xml:space="preserve">  </w:t>
      </w:r>
    </w:p>
    <w:p w:rsidR="009D327E" w:rsidRPr="001A530C" w:rsidRDefault="001A530C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Najważniejsze nurty k</w:t>
      </w:r>
      <w:r w:rsidR="009D327E" w:rsidRPr="001A530C">
        <w:rPr>
          <w:rFonts w:asciiTheme="majorBidi" w:hAnsiTheme="majorBidi" w:cstheme="majorBidi"/>
          <w:sz w:val="24"/>
          <w:szCs w:val="24"/>
        </w:rPr>
        <w:t>ultur</w:t>
      </w:r>
      <w:r w:rsidRPr="001A530C">
        <w:rPr>
          <w:rFonts w:asciiTheme="majorBidi" w:hAnsiTheme="majorBidi" w:cstheme="majorBidi"/>
          <w:sz w:val="24"/>
          <w:szCs w:val="24"/>
        </w:rPr>
        <w:t>y</w:t>
      </w:r>
      <w:r w:rsidR="009D327E" w:rsidRPr="001A530C">
        <w:rPr>
          <w:rFonts w:asciiTheme="majorBidi" w:hAnsiTheme="majorBidi" w:cstheme="majorBidi"/>
          <w:sz w:val="24"/>
          <w:szCs w:val="24"/>
        </w:rPr>
        <w:t xml:space="preserve"> współczesn</w:t>
      </w:r>
      <w:r w:rsidRPr="001A530C">
        <w:rPr>
          <w:rFonts w:asciiTheme="majorBidi" w:hAnsiTheme="majorBidi" w:cstheme="majorBidi"/>
          <w:sz w:val="24"/>
          <w:szCs w:val="24"/>
        </w:rPr>
        <w:t xml:space="preserve">ej </w:t>
      </w:r>
      <w:r w:rsidR="00FF667D" w:rsidRPr="001A530C">
        <w:rPr>
          <w:rFonts w:asciiTheme="majorBidi" w:hAnsiTheme="majorBidi" w:cstheme="majorBidi"/>
          <w:sz w:val="24"/>
          <w:szCs w:val="24"/>
        </w:rPr>
        <w:t>(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plastyczn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, literacki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, teatraln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, filmow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, muzyczn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e teksty kultury,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multimedialnoś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ć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kultury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współczesn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e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kontrkultur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y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 subkultur</w:t>
      </w:r>
      <w:r w:rsidR="00FF667D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y)</w:t>
      </w:r>
      <w:r w:rsidR="009D327E" w:rsidRPr="001A530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9D327E" w:rsidRPr="001A530C" w:rsidRDefault="001A530C" w:rsidP="001A53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530C">
        <w:rPr>
          <w:rFonts w:asciiTheme="majorBidi" w:hAnsiTheme="majorBidi" w:cstheme="majorBidi"/>
          <w:sz w:val="24"/>
          <w:szCs w:val="24"/>
        </w:rPr>
        <w:t>M</w:t>
      </w:r>
      <w:r w:rsidR="009D327E" w:rsidRPr="001A530C">
        <w:rPr>
          <w:rFonts w:asciiTheme="majorBidi" w:hAnsiTheme="majorBidi" w:cstheme="majorBidi"/>
          <w:sz w:val="24"/>
          <w:szCs w:val="24"/>
        </w:rPr>
        <w:t>edia elektroniczne jako nowa przestrzeń literatury, sztuki, teatru</w:t>
      </w:r>
      <w:r w:rsidRPr="001A530C">
        <w:rPr>
          <w:rFonts w:asciiTheme="majorBidi" w:hAnsiTheme="majorBidi" w:cstheme="majorBidi"/>
          <w:sz w:val="24"/>
          <w:szCs w:val="24"/>
        </w:rPr>
        <w:t xml:space="preserve"> i dziennikarstwa,</w:t>
      </w:r>
      <w:r w:rsidR="009D327E" w:rsidRPr="001A530C">
        <w:rPr>
          <w:rFonts w:asciiTheme="majorBidi" w:hAnsiTheme="majorBidi" w:cstheme="majorBidi"/>
          <w:sz w:val="24"/>
          <w:szCs w:val="24"/>
        </w:rPr>
        <w:t xml:space="preserve"> blogi literackie i artystyczne</w:t>
      </w:r>
      <w:r w:rsidR="00FF667D" w:rsidRPr="001A530C">
        <w:rPr>
          <w:rFonts w:asciiTheme="majorBidi" w:hAnsiTheme="majorBidi" w:cstheme="majorBidi"/>
          <w:sz w:val="24"/>
          <w:szCs w:val="24"/>
        </w:rPr>
        <w:t>.</w:t>
      </w:r>
    </w:p>
    <w:p w:rsidR="00925821" w:rsidRPr="001A530C" w:rsidRDefault="00FF667D" w:rsidP="001A530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A530C">
        <w:rPr>
          <w:rFonts w:asciiTheme="majorBidi" w:hAnsiTheme="majorBidi" w:cstheme="majorBidi"/>
          <w:sz w:val="24"/>
          <w:szCs w:val="24"/>
        </w:rPr>
        <w:t xml:space="preserve"> </w:t>
      </w:r>
      <w:r w:rsidR="009D327E" w:rsidRPr="001A530C">
        <w:rPr>
          <w:rFonts w:asciiTheme="majorBidi" w:hAnsiTheme="majorBidi" w:cstheme="majorBidi"/>
          <w:sz w:val="24"/>
          <w:szCs w:val="24"/>
        </w:rPr>
        <w:t>Najważniejsze problemy</w:t>
      </w:r>
      <w:r w:rsidR="003D7000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r w:rsidR="009D327E" w:rsidRPr="001A530C">
        <w:rPr>
          <w:rFonts w:asciiTheme="majorBidi" w:hAnsiTheme="majorBidi" w:cstheme="majorBidi"/>
          <w:sz w:val="24"/>
          <w:szCs w:val="24"/>
        </w:rPr>
        <w:t xml:space="preserve">współczesnego świata </w:t>
      </w:r>
      <w:r w:rsidR="001A530C" w:rsidRPr="001A530C">
        <w:rPr>
          <w:rFonts w:asciiTheme="majorBidi" w:hAnsiTheme="majorBidi" w:cstheme="majorBidi"/>
          <w:sz w:val="24"/>
          <w:szCs w:val="24"/>
        </w:rPr>
        <w:t xml:space="preserve">w mediach </w:t>
      </w:r>
      <w:r w:rsidR="009D327E" w:rsidRPr="001A530C">
        <w:rPr>
          <w:rFonts w:asciiTheme="majorBidi" w:hAnsiTheme="majorBidi" w:cstheme="majorBidi"/>
          <w:sz w:val="24"/>
          <w:szCs w:val="24"/>
        </w:rPr>
        <w:t xml:space="preserve">(społeczne, </w:t>
      </w:r>
      <w:r w:rsidR="003D7000">
        <w:rPr>
          <w:rFonts w:asciiTheme="majorBidi" w:hAnsiTheme="majorBidi" w:cstheme="majorBidi"/>
          <w:sz w:val="24"/>
          <w:szCs w:val="24"/>
        </w:rPr>
        <w:t xml:space="preserve">polityczne, </w:t>
      </w:r>
      <w:bookmarkStart w:id="0" w:name="_GoBack"/>
      <w:bookmarkEnd w:id="0"/>
      <w:r w:rsidR="009D327E" w:rsidRPr="001A530C">
        <w:rPr>
          <w:rFonts w:asciiTheme="majorBidi" w:hAnsiTheme="majorBidi" w:cstheme="majorBidi"/>
          <w:sz w:val="24"/>
          <w:szCs w:val="24"/>
        </w:rPr>
        <w:t>gospodarcze, religijne)</w:t>
      </w:r>
      <w:r w:rsidR="00E1477A" w:rsidRPr="001A530C">
        <w:rPr>
          <w:rFonts w:asciiTheme="majorBidi" w:hAnsiTheme="majorBidi" w:cstheme="majorBidi"/>
          <w:sz w:val="24"/>
          <w:szCs w:val="24"/>
        </w:rPr>
        <w:t>.</w:t>
      </w:r>
      <w:r w:rsidR="009D327E" w:rsidRPr="001A530C">
        <w:rPr>
          <w:rFonts w:asciiTheme="majorBidi" w:hAnsiTheme="majorBidi" w:cstheme="majorBidi"/>
          <w:sz w:val="24"/>
          <w:szCs w:val="24"/>
        </w:rPr>
        <w:t xml:space="preserve"> </w:t>
      </w:r>
    </w:p>
    <w:p w:rsidR="003B6875" w:rsidRPr="001A530C" w:rsidRDefault="003B6875" w:rsidP="001A530C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1A530C">
        <w:rPr>
          <w:rFonts w:asciiTheme="majorBidi" w:hAnsiTheme="majorBidi" w:cstheme="majorBidi"/>
          <w:sz w:val="24"/>
          <w:szCs w:val="24"/>
        </w:rPr>
        <w:t>Podstawy dialogu międzyreligijnego i międzykulturowego.</w:t>
      </w:r>
    </w:p>
    <w:sectPr w:rsidR="003B6875" w:rsidRPr="001A530C" w:rsidSect="001A530C">
      <w:headerReference w:type="default" r:id="rId7"/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B5" w:rsidRDefault="00FB67B5" w:rsidP="00FB67B5">
      <w:pPr>
        <w:spacing w:after="0" w:line="240" w:lineRule="auto"/>
      </w:pPr>
      <w:r>
        <w:separator/>
      </w:r>
    </w:p>
  </w:endnote>
  <w:endnote w:type="continuationSeparator" w:id="0">
    <w:p w:rsidR="00FB67B5" w:rsidRDefault="00FB67B5" w:rsidP="00FB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B5" w:rsidRDefault="00FB67B5" w:rsidP="00FB67B5">
      <w:pPr>
        <w:spacing w:after="0" w:line="240" w:lineRule="auto"/>
      </w:pPr>
      <w:r>
        <w:separator/>
      </w:r>
    </w:p>
  </w:footnote>
  <w:footnote w:type="continuationSeparator" w:id="0">
    <w:p w:rsidR="00FB67B5" w:rsidRDefault="00FB67B5" w:rsidP="00FB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B5" w:rsidRDefault="00FB67B5" w:rsidP="00FB67B5">
    <w:pPr>
      <w:spacing w:after="0"/>
      <w:ind w:left="1018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Zagadnienia zatwierdzone na posiedzeniu Rady Ins</w:t>
    </w:r>
    <w:r w:rsidR="006E2775">
      <w:rPr>
        <w:rFonts w:ascii="Arial" w:eastAsia="Arial" w:hAnsi="Arial" w:cs="Arial"/>
        <w:sz w:val="16"/>
      </w:rPr>
      <w:t>tytutu Kulturoznawstwa w dniu 27</w:t>
    </w:r>
    <w:r>
      <w:rPr>
        <w:rFonts w:ascii="Arial" w:eastAsia="Arial" w:hAnsi="Arial" w:cs="Arial"/>
        <w:sz w:val="16"/>
      </w:rPr>
      <w:t xml:space="preserve"> </w:t>
    </w:r>
    <w:r w:rsidR="006E2775">
      <w:rPr>
        <w:rFonts w:ascii="Arial" w:eastAsia="Arial" w:hAnsi="Arial" w:cs="Arial"/>
        <w:sz w:val="16"/>
      </w:rPr>
      <w:t>października 2023</w:t>
    </w:r>
  </w:p>
  <w:p w:rsidR="00FB67B5" w:rsidRPr="00E550B2" w:rsidRDefault="00FB67B5" w:rsidP="00FB67B5">
    <w:pPr>
      <w:spacing w:after="0"/>
      <w:ind w:left="1018"/>
      <w:jc w:val="center"/>
      <w:rPr>
        <w:i/>
      </w:rPr>
    </w:pPr>
    <w:r>
      <w:rPr>
        <w:rFonts w:ascii="Arial" w:eastAsia="Arial" w:hAnsi="Arial" w:cs="Arial"/>
        <w:i/>
        <w:sz w:val="16"/>
      </w:rPr>
      <w:t xml:space="preserve">Załącznik nr 3 </w:t>
    </w:r>
    <w:r w:rsidRPr="00E550B2">
      <w:rPr>
        <w:rFonts w:ascii="Arial" w:eastAsia="Arial" w:hAnsi="Arial" w:cs="Arial"/>
        <w:i/>
        <w:sz w:val="16"/>
      </w:rPr>
      <w:t xml:space="preserve"> do Uchwały nr </w:t>
    </w:r>
    <w:r w:rsidR="006E2775">
      <w:rPr>
        <w:rFonts w:ascii="Arial" w:eastAsia="Arial" w:hAnsi="Arial" w:cs="Arial"/>
        <w:i/>
        <w:sz w:val="16"/>
      </w:rPr>
      <w:t>1</w:t>
    </w:r>
    <w:r w:rsidR="001F7023">
      <w:rPr>
        <w:rFonts w:ascii="Arial" w:eastAsia="Arial" w:hAnsi="Arial" w:cs="Arial"/>
        <w:i/>
        <w:sz w:val="16"/>
      </w:rPr>
      <w:t>/2023/2024</w:t>
    </w:r>
  </w:p>
  <w:p w:rsidR="00FB67B5" w:rsidRPr="00FB67B5" w:rsidRDefault="00FB67B5" w:rsidP="00FB6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33E77"/>
    <w:multiLevelType w:val="hybridMultilevel"/>
    <w:tmpl w:val="D470872A"/>
    <w:lvl w:ilvl="0" w:tplc="BD90C90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1B"/>
    <w:rsid w:val="0004421B"/>
    <w:rsid w:val="001222BC"/>
    <w:rsid w:val="001A530C"/>
    <w:rsid w:val="001F7023"/>
    <w:rsid w:val="003B6875"/>
    <w:rsid w:val="003D7000"/>
    <w:rsid w:val="006E2775"/>
    <w:rsid w:val="007A1426"/>
    <w:rsid w:val="00914571"/>
    <w:rsid w:val="00925821"/>
    <w:rsid w:val="009D327E"/>
    <w:rsid w:val="00A647B7"/>
    <w:rsid w:val="00B17165"/>
    <w:rsid w:val="00B35BB6"/>
    <w:rsid w:val="00B85600"/>
    <w:rsid w:val="00E1477A"/>
    <w:rsid w:val="00F24CDD"/>
    <w:rsid w:val="00F652AF"/>
    <w:rsid w:val="00FB67B5"/>
    <w:rsid w:val="00FC511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FF74C"/>
  <w15:chartTrackingRefBased/>
  <w15:docId w15:val="{5ACF96B7-1102-476A-AADB-DF44D61D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FB67B5"/>
    <w:pPr>
      <w:keepNext/>
      <w:keepLines/>
      <w:spacing w:after="0"/>
      <w:ind w:left="8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2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7B5"/>
  </w:style>
  <w:style w:type="paragraph" w:styleId="Stopka">
    <w:name w:val="footer"/>
    <w:basedOn w:val="Normalny"/>
    <w:link w:val="StopkaZnak"/>
    <w:uiPriority w:val="99"/>
    <w:unhideWhenUsed/>
    <w:rsid w:val="00FB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7B5"/>
  </w:style>
  <w:style w:type="character" w:customStyle="1" w:styleId="Nagwek1Znak">
    <w:name w:val="Nagłówek 1 Znak"/>
    <w:basedOn w:val="Domylnaczcionkaakapitu"/>
    <w:link w:val="Nagwek1"/>
    <w:uiPriority w:val="9"/>
    <w:rsid w:val="00FB67B5"/>
    <w:rPr>
      <w:rFonts w:ascii="Arial" w:eastAsia="Arial" w:hAnsi="Arial" w:cs="Arial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Studnicki</dc:creator>
  <cp:keywords/>
  <dc:description/>
  <cp:lastModifiedBy>Joanna Tlałka</cp:lastModifiedBy>
  <cp:revision>8</cp:revision>
  <cp:lastPrinted>2023-06-28T09:25:00Z</cp:lastPrinted>
  <dcterms:created xsi:type="dcterms:W3CDTF">2022-11-24T13:05:00Z</dcterms:created>
  <dcterms:modified xsi:type="dcterms:W3CDTF">2023-11-14T09:33:00Z</dcterms:modified>
</cp:coreProperties>
</file>