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80"/>
        <w:gridCol w:w="1489"/>
        <w:gridCol w:w="1752"/>
        <w:gridCol w:w="3251"/>
      </w:tblGrid>
      <w:tr w:rsidR="00377526" w:rsidRPr="007673FA" w14:paraId="5D72C54D" w14:textId="77777777" w:rsidTr="006F4578">
        <w:trPr>
          <w:trHeight w:val="334"/>
        </w:trPr>
        <w:tc>
          <w:tcPr>
            <w:tcW w:w="228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489" w:type="dxa"/>
            <w:shd w:val="clear" w:color="auto" w:fill="FFFFFF"/>
          </w:tcPr>
          <w:p w14:paraId="5D72C54A" w14:textId="77777777" w:rsidR="00377526" w:rsidRPr="005F3041" w:rsidRDefault="00377526" w:rsidP="006F4578">
            <w:pPr>
              <w:spacing w:after="0"/>
            </w:pPr>
          </w:p>
        </w:tc>
        <w:tc>
          <w:tcPr>
            <w:tcW w:w="1752"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3251" w:type="dxa"/>
            <w:shd w:val="clear" w:color="auto" w:fill="FFFFFF"/>
          </w:tcPr>
          <w:p w14:paraId="5D72C54C" w14:textId="77777777" w:rsidR="00377526" w:rsidRPr="005F3041" w:rsidRDefault="00377526" w:rsidP="006F4578">
            <w:pPr>
              <w:spacing w:after="0"/>
            </w:pPr>
          </w:p>
        </w:tc>
      </w:tr>
      <w:tr w:rsidR="00377526" w:rsidRPr="007673FA" w14:paraId="5D72C552" w14:textId="77777777" w:rsidTr="006F4578">
        <w:trPr>
          <w:trHeight w:val="412"/>
        </w:trPr>
        <w:tc>
          <w:tcPr>
            <w:tcW w:w="228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489" w:type="dxa"/>
            <w:shd w:val="clear" w:color="auto" w:fill="FFFFFF"/>
          </w:tcPr>
          <w:p w14:paraId="5D72C54F" w14:textId="77777777" w:rsidR="00377526" w:rsidRPr="005F3041" w:rsidRDefault="00377526" w:rsidP="006F4578">
            <w:pPr>
              <w:spacing w:after="0"/>
            </w:pPr>
          </w:p>
        </w:tc>
        <w:tc>
          <w:tcPr>
            <w:tcW w:w="1752"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3251" w:type="dxa"/>
            <w:shd w:val="clear" w:color="auto" w:fill="FFFFFF"/>
          </w:tcPr>
          <w:p w14:paraId="5D72C551" w14:textId="77777777" w:rsidR="00377526" w:rsidRPr="005F3041" w:rsidRDefault="00377526" w:rsidP="006F4578">
            <w:pPr>
              <w:spacing w:after="0"/>
            </w:pPr>
          </w:p>
        </w:tc>
      </w:tr>
      <w:tr w:rsidR="00377526" w:rsidRPr="007673FA" w14:paraId="5D72C557" w14:textId="77777777" w:rsidTr="006F4578">
        <w:tc>
          <w:tcPr>
            <w:tcW w:w="2280" w:type="dxa"/>
            <w:shd w:val="clear" w:color="auto" w:fill="FFFFFF"/>
          </w:tcPr>
          <w:p w14:paraId="5D72C553" w14:textId="00E62A2E"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w:t>
            </w:r>
            <w:r w:rsidR="006F4578">
              <w:rPr>
                <w:rFonts w:ascii="Verdana" w:hAnsi="Verdana" w:cs="Calibri"/>
                <w:i/>
                <w:sz w:val="20"/>
                <w:lang w:val="en-GB"/>
              </w:rPr>
              <w:br/>
            </w:r>
            <w:r>
              <w:rPr>
                <w:rFonts w:ascii="Verdana" w:hAnsi="Verdana" w:cs="Calibri"/>
                <w:i/>
                <w:sz w:val="20"/>
                <w:lang w:val="en-GB"/>
              </w:rPr>
              <w:t>Undefined</w:t>
            </w:r>
            <w:r w:rsidRPr="007673FA">
              <w:rPr>
                <w:rFonts w:ascii="Verdana" w:hAnsi="Verdana" w:cs="Calibri"/>
                <w:sz w:val="20"/>
                <w:lang w:val="en-GB"/>
              </w:rPr>
              <w:t>]</w:t>
            </w:r>
          </w:p>
        </w:tc>
        <w:tc>
          <w:tcPr>
            <w:tcW w:w="1489" w:type="dxa"/>
            <w:shd w:val="clear" w:color="auto" w:fill="FFFFFF"/>
          </w:tcPr>
          <w:p w14:paraId="5D72C554" w14:textId="77777777" w:rsidR="00377526" w:rsidRPr="005F3041" w:rsidRDefault="00377526" w:rsidP="006F4578">
            <w:pPr>
              <w:spacing w:after="0"/>
            </w:pPr>
          </w:p>
        </w:tc>
        <w:tc>
          <w:tcPr>
            <w:tcW w:w="1752"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251" w:type="dxa"/>
            <w:shd w:val="clear" w:color="auto" w:fill="FFFFFF"/>
          </w:tcPr>
          <w:p w14:paraId="5D72C556" w14:textId="77777777" w:rsidR="00377526" w:rsidRPr="005F3041" w:rsidRDefault="00377526" w:rsidP="005F3041">
            <w:r w:rsidRPr="005F3041">
              <w:t>20../20..</w:t>
            </w:r>
          </w:p>
        </w:tc>
      </w:tr>
      <w:tr w:rsidR="00CC707F" w:rsidRPr="007673FA" w14:paraId="5D72C55C" w14:textId="77777777" w:rsidTr="006F4578">
        <w:tc>
          <w:tcPr>
            <w:tcW w:w="228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492" w:type="dxa"/>
            <w:gridSpan w:val="3"/>
            <w:shd w:val="clear" w:color="auto" w:fill="FFFFFF"/>
          </w:tcPr>
          <w:p w14:paraId="5D72C55B" w14:textId="234AAB86" w:rsidR="00CC707F" w:rsidRPr="005F3041" w:rsidRDefault="00CC707F" w:rsidP="005F3041"/>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8"/>
        <w:gridCol w:w="2217"/>
        <w:gridCol w:w="2265"/>
        <w:gridCol w:w="2142"/>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640C9A4" w:rsidR="00887CE1" w:rsidRPr="005F3041" w:rsidRDefault="005F3041" w:rsidP="005F3041">
            <w:pPr>
              <w:jc w:val="left"/>
            </w:pPr>
            <w:r w:rsidRPr="005F3041">
              <w:t>Jesuit University Ignatianum in Krakow</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5F3041" w:rsidRDefault="00887CE1" w:rsidP="005F3041"/>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C70155E" w:rsidR="00887CE1" w:rsidRPr="005F3041" w:rsidRDefault="005F3041" w:rsidP="005F3041">
            <w:r>
              <w:t>PL KRAKOW19</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5F3041" w:rsidRDefault="00887CE1" w:rsidP="005F3041"/>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5F3041">
            <w:pPr>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5EFBF73" w14:textId="77777777" w:rsidR="00377526" w:rsidRPr="005F3041" w:rsidRDefault="005F3041" w:rsidP="005F3041">
            <w:pPr>
              <w:spacing w:after="0"/>
            </w:pPr>
            <w:r w:rsidRPr="005F3041">
              <w:t>Kopernika 26</w:t>
            </w:r>
          </w:p>
          <w:p w14:paraId="5D72C56C" w14:textId="2797DE99" w:rsidR="005F3041" w:rsidRPr="005F3041" w:rsidRDefault="005F3041" w:rsidP="005F3041">
            <w:pPr>
              <w:spacing w:after="0"/>
            </w:pPr>
            <w:r w:rsidRPr="005F3041">
              <w:t>31-501 Krakow</w:t>
            </w:r>
          </w:p>
        </w:tc>
        <w:tc>
          <w:tcPr>
            <w:tcW w:w="2268" w:type="dxa"/>
            <w:shd w:val="clear" w:color="auto" w:fill="FFFFFF"/>
          </w:tcPr>
          <w:p w14:paraId="5D72C56D" w14:textId="77777777" w:rsidR="00377526" w:rsidRPr="005E466D" w:rsidRDefault="00377526" w:rsidP="005F3041">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24BE9607" w:rsidR="00377526" w:rsidRPr="005F3041" w:rsidRDefault="005F3041" w:rsidP="005F3041">
            <w:pPr>
              <w:spacing w:after="0"/>
            </w:pPr>
            <w:r>
              <w:t>PL POLAND</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451DF72D" w:rsidR="00377526" w:rsidRPr="005F3041" w:rsidRDefault="005F3041" w:rsidP="005F3041">
            <w:r>
              <w:t>Agnieszka Baran</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04ECF118" w14:textId="77777777" w:rsidR="005F3041" w:rsidRDefault="005F3041" w:rsidP="005F3041">
            <w:pPr>
              <w:spacing w:after="0"/>
            </w:pPr>
            <w:r>
              <w:t>erasmus@</w:t>
            </w:r>
          </w:p>
          <w:p w14:paraId="5D72C573" w14:textId="10E9D753" w:rsidR="00377526" w:rsidRPr="005F3041" w:rsidRDefault="005F3041" w:rsidP="005F3041">
            <w:pPr>
              <w:spacing w:after="0"/>
            </w:pPr>
            <w:r>
              <w:t>ignatianum.edu.pl</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567A26" w:rsidRDefault="00D97FE7" w:rsidP="00992B7F">
            <w:pPr>
              <w:spacing w:after="0"/>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567A26" w:rsidRDefault="00377526" w:rsidP="00992B7F">
            <w:pPr>
              <w:spacing w:after="0"/>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567A26" w:rsidRDefault="00377526" w:rsidP="00992B7F">
            <w:pPr>
              <w:spacing w:after="0"/>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567A26" w:rsidRDefault="00377526" w:rsidP="00992B7F">
            <w:pPr>
              <w:spacing w:after="0"/>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567A26" w:rsidRDefault="00377526" w:rsidP="00992B7F">
            <w:pPr>
              <w:spacing w:after="0"/>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567A26" w:rsidRDefault="00377526" w:rsidP="00992B7F">
            <w:pPr>
              <w:spacing w:after="0"/>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567A26" w:rsidRDefault="00377526" w:rsidP="00992B7F">
            <w:pPr>
              <w:spacing w:after="0"/>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567A26" w:rsidRDefault="00377526" w:rsidP="00567A26">
            <w:bookmarkStart w:id="0" w:name="_GoBack"/>
            <w:bookmarkEnd w:id="0"/>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992B7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92B7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567A26" w:rsidRDefault="003C59B7" w:rsidP="003C59B7">
      <w:pPr>
        <w:pStyle w:val="Text4"/>
        <w:ind w:left="0"/>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Pr="00567A26">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Pr="00567A26" w:rsidRDefault="00377526" w:rsidP="00EC5A92">
            <w:pPr>
              <w:spacing w:after="0"/>
            </w:pPr>
            <w:r w:rsidRPr="00567A26">
              <w:t>Overall objectives of the mobility:</w:t>
            </w:r>
          </w:p>
          <w:p w14:paraId="18740672" w14:textId="1FEC722F" w:rsidR="008F1CA2" w:rsidRPr="00567A26" w:rsidRDefault="008F1CA2" w:rsidP="00EC5A92">
            <w:pPr>
              <w:spacing w:after="0"/>
            </w:pPr>
          </w:p>
          <w:p w14:paraId="3C757C00" w14:textId="77777777" w:rsidR="008F1CA2" w:rsidRPr="00567A26" w:rsidRDefault="008F1CA2" w:rsidP="00EC5A92">
            <w:pPr>
              <w:spacing w:after="0"/>
            </w:pPr>
          </w:p>
          <w:p w14:paraId="069F98C1" w14:textId="77777777" w:rsidR="008F1CA2" w:rsidRPr="00567A26" w:rsidRDefault="008F1CA2" w:rsidP="00EC5A92">
            <w:pPr>
              <w:spacing w:after="0"/>
            </w:pPr>
          </w:p>
          <w:p w14:paraId="5D72C59D" w14:textId="77777777" w:rsidR="00D302B8" w:rsidRPr="00567A26" w:rsidRDefault="00D302B8" w:rsidP="00EC5A92">
            <w:pPr>
              <w:spacing w:after="0"/>
            </w:pPr>
          </w:p>
        </w:tc>
      </w:tr>
      <w:tr w:rsidR="00202EC2" w:rsidRPr="00510637" w14:paraId="4C5013E5" w14:textId="77777777" w:rsidTr="007E5D32">
        <w:trPr>
          <w:jc w:val="center"/>
        </w:trPr>
        <w:tc>
          <w:tcPr>
            <w:tcW w:w="8763" w:type="dxa"/>
            <w:shd w:val="clear" w:color="auto" w:fill="FFFFFF"/>
          </w:tcPr>
          <w:p w14:paraId="4B8D84FB" w14:textId="0C93709C" w:rsidR="00AC44B1" w:rsidRPr="00567A26" w:rsidRDefault="00AC44B1" w:rsidP="00EC5A92">
            <w:pPr>
              <w:spacing w:after="0"/>
            </w:pPr>
            <w:r w:rsidRPr="00567A26">
              <w:t xml:space="preserve">Training activity to develop pedagogical and/or curriculum design skills: Yes </w:t>
            </w:r>
            <w:r w:rsidRPr="00567A26">
              <w:rPr>
                <w:rFonts w:ascii="Segoe UI Symbol" w:eastAsia="MS Gothic" w:hAnsi="Segoe UI Symbol" w:cs="Segoe UI Symbol"/>
              </w:rPr>
              <w:t>☐</w:t>
            </w:r>
            <w:r w:rsidRPr="00567A26">
              <w:t xml:space="preserve">   No </w:t>
            </w:r>
            <w:r w:rsidRPr="00567A26">
              <w:rPr>
                <w:rFonts w:ascii="Segoe UI Symbol" w:eastAsia="MS Gothic" w:hAnsi="Segoe UI Symbol" w:cs="Segoe UI Symbol"/>
              </w:rPr>
              <w:t>☐</w:t>
            </w:r>
            <w:r w:rsidRPr="00567A26">
              <w:t xml:space="preserve">   </w:t>
            </w:r>
            <w:r w:rsidR="00383DB8" w:rsidRPr="00567A26">
              <w:t xml:space="preserve"> </w:t>
            </w:r>
            <w:r w:rsidRPr="00567A26">
              <w:t xml:space="preserve"> </w:t>
            </w:r>
          </w:p>
          <w:p w14:paraId="3375E146" w14:textId="77777777" w:rsidR="00202EC2" w:rsidRPr="00567A26" w:rsidRDefault="00202EC2" w:rsidP="00EC5A92">
            <w:pPr>
              <w:spacing w:after="0"/>
            </w:pPr>
          </w:p>
        </w:tc>
      </w:tr>
      <w:tr w:rsidR="00377526" w:rsidRPr="00510637" w14:paraId="5D72C5A0" w14:textId="77777777" w:rsidTr="007E5D32">
        <w:trPr>
          <w:jc w:val="center"/>
        </w:trPr>
        <w:tc>
          <w:tcPr>
            <w:tcW w:w="8763" w:type="dxa"/>
            <w:shd w:val="clear" w:color="auto" w:fill="FFFFFF"/>
            <w:hideMark/>
          </w:tcPr>
          <w:p w14:paraId="2C491DAB" w14:textId="5A442AD9" w:rsidR="00377526" w:rsidRPr="00567A26" w:rsidRDefault="00377526" w:rsidP="00EC5A92">
            <w:pPr>
              <w:spacing w:after="0"/>
            </w:pPr>
            <w:r w:rsidRPr="00567A26">
              <w:t>Added value of the mobility (</w:t>
            </w:r>
            <w:r w:rsidR="00D97FE7" w:rsidRPr="00567A26">
              <w:t xml:space="preserve">in the context of the modernisation and internationalisation strategies of </w:t>
            </w:r>
            <w:r w:rsidRPr="00567A26">
              <w:t>the institutions involved):</w:t>
            </w:r>
          </w:p>
          <w:p w14:paraId="1AFAC046" w14:textId="307CE8FB" w:rsidR="008F1CA2" w:rsidRPr="00567A26" w:rsidRDefault="008F1CA2" w:rsidP="00EC5A92">
            <w:pPr>
              <w:spacing w:after="0"/>
            </w:pPr>
          </w:p>
          <w:p w14:paraId="0926CC6B" w14:textId="77777777" w:rsidR="008F1CA2" w:rsidRPr="00567A26" w:rsidRDefault="008F1CA2" w:rsidP="00EC5A92">
            <w:pPr>
              <w:spacing w:after="0"/>
            </w:pPr>
          </w:p>
          <w:p w14:paraId="39F5F4FF" w14:textId="77777777" w:rsidR="008F1CA2" w:rsidRPr="00567A26" w:rsidRDefault="008F1CA2" w:rsidP="00EC5A92">
            <w:pPr>
              <w:spacing w:after="0"/>
            </w:pPr>
          </w:p>
          <w:p w14:paraId="5D72C59F" w14:textId="78ACBD81" w:rsidR="00D302B8" w:rsidRPr="00567A26" w:rsidRDefault="00D302B8" w:rsidP="00EC5A92">
            <w:pPr>
              <w:spacing w:after="0"/>
            </w:pPr>
          </w:p>
        </w:tc>
      </w:tr>
      <w:tr w:rsidR="00377526" w:rsidRPr="00510637" w14:paraId="5D72C5A2" w14:textId="77777777" w:rsidTr="007E5D32">
        <w:trPr>
          <w:jc w:val="center"/>
        </w:trPr>
        <w:tc>
          <w:tcPr>
            <w:tcW w:w="8763" w:type="dxa"/>
            <w:shd w:val="clear" w:color="auto" w:fill="FFFFFF"/>
            <w:hideMark/>
          </w:tcPr>
          <w:p w14:paraId="0923DC92" w14:textId="2A68D637" w:rsidR="00D302B8" w:rsidRDefault="00377526" w:rsidP="00EC5A92">
            <w:pPr>
              <w:spacing w:after="0"/>
            </w:pPr>
            <w:r w:rsidRPr="00567A26">
              <w:t>Activities to be carried out</w:t>
            </w:r>
            <w:r w:rsidR="00D302B8" w:rsidRPr="00567A26">
              <w:t>:</w:t>
            </w:r>
          </w:p>
          <w:p w14:paraId="12EEBA53" w14:textId="77777777" w:rsidR="00EC5A92" w:rsidRPr="00567A26" w:rsidRDefault="00EC5A92" w:rsidP="00EC5A92">
            <w:pPr>
              <w:spacing w:after="0"/>
            </w:pPr>
          </w:p>
          <w:p w14:paraId="40678246" w14:textId="77777777" w:rsidR="008F1CA2" w:rsidRPr="00567A26" w:rsidRDefault="008F1CA2" w:rsidP="00EC5A92">
            <w:pPr>
              <w:spacing w:after="0"/>
            </w:pPr>
          </w:p>
          <w:p w14:paraId="600958A2" w14:textId="77777777" w:rsidR="008F1CA2" w:rsidRPr="00567A26" w:rsidRDefault="008F1CA2" w:rsidP="00EC5A92">
            <w:pPr>
              <w:spacing w:after="0"/>
            </w:pPr>
          </w:p>
          <w:p w14:paraId="4E687B6C" w14:textId="3D84E4DC" w:rsidR="008F1CA2" w:rsidRPr="00567A26" w:rsidRDefault="008F1CA2" w:rsidP="00EC5A92">
            <w:pPr>
              <w:spacing w:after="0"/>
            </w:pPr>
          </w:p>
          <w:p w14:paraId="4F244556" w14:textId="77777777" w:rsidR="008F1CA2" w:rsidRPr="00567A26" w:rsidRDefault="008F1CA2" w:rsidP="00EC5A92">
            <w:pPr>
              <w:spacing w:after="0"/>
            </w:pPr>
          </w:p>
          <w:p w14:paraId="5D72C5A1" w14:textId="3FD18097" w:rsidR="00377526" w:rsidRPr="00567A26" w:rsidRDefault="00377526" w:rsidP="00EC5A92">
            <w:pPr>
              <w:spacing w:after="0"/>
            </w:pPr>
          </w:p>
        </w:tc>
      </w:tr>
      <w:tr w:rsidR="00377526" w:rsidRPr="00510637" w14:paraId="5D72C5A4" w14:textId="77777777" w:rsidTr="007E5D32">
        <w:trPr>
          <w:jc w:val="center"/>
        </w:trPr>
        <w:tc>
          <w:tcPr>
            <w:tcW w:w="8763" w:type="dxa"/>
            <w:shd w:val="clear" w:color="auto" w:fill="FFFFFF"/>
            <w:hideMark/>
          </w:tcPr>
          <w:p w14:paraId="1AA1BC2D" w14:textId="3E83376E" w:rsidR="008F1CA2" w:rsidRPr="00567A26" w:rsidRDefault="00377526" w:rsidP="00EC5A92">
            <w:pPr>
              <w:spacing w:after="0"/>
            </w:pPr>
            <w:r w:rsidRPr="00567A26">
              <w:t>Expected outcomes and impact</w:t>
            </w:r>
            <w:r w:rsidR="00D97FE7" w:rsidRPr="00567A26">
              <w:t xml:space="preserve"> </w:t>
            </w:r>
            <w:r w:rsidR="00DD35B7" w:rsidRPr="00567A26">
              <w:t>(e.g. on the professional development of the staff member and on both institutions</w:t>
            </w:r>
            <w:r w:rsidR="00404952" w:rsidRPr="00567A26">
              <w:t>)</w:t>
            </w:r>
            <w:r w:rsidRPr="00567A26">
              <w:t>:</w:t>
            </w:r>
          </w:p>
          <w:p w14:paraId="193F7CC5" w14:textId="77777777" w:rsidR="008F1CA2" w:rsidRPr="00567A26" w:rsidRDefault="008F1CA2" w:rsidP="00EC5A92">
            <w:pPr>
              <w:spacing w:after="0"/>
            </w:pPr>
          </w:p>
          <w:p w14:paraId="4DFF5994" w14:textId="77777777" w:rsidR="008F1CA2" w:rsidRPr="00567A26" w:rsidRDefault="008F1CA2" w:rsidP="00EC5A92">
            <w:pPr>
              <w:spacing w:after="0"/>
            </w:pPr>
          </w:p>
          <w:p w14:paraId="5D72C5A3" w14:textId="5D24DEA6" w:rsidR="00D302B8" w:rsidRPr="00567A26" w:rsidRDefault="00D302B8" w:rsidP="00EC5A92">
            <w:pPr>
              <w:spacing w:after="0"/>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lastRenderedPageBreak/>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8BCD49D" w:rsidR="009F32D0" w:rsidRDefault="009F32D0">
        <w:pPr>
          <w:pStyle w:val="Stopka"/>
          <w:jc w:val="center"/>
        </w:pPr>
        <w:r>
          <w:fldChar w:fldCharType="begin"/>
        </w:r>
        <w:r>
          <w:instrText xml:space="preserve"> PAGE   \* MERGEFORMAT </w:instrText>
        </w:r>
        <w:r>
          <w:fldChar w:fldCharType="separate"/>
        </w:r>
        <w:r w:rsidR="00992B7F">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7AEA0A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1328F86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B497569" w:rsidR="00E01AAA" w:rsidRPr="00967BFC" w:rsidRDefault="00E01AAA" w:rsidP="00C05937">
          <w:pPr>
            <w:pStyle w:val="ZDGName"/>
            <w:rPr>
              <w:lang w:val="en-GB"/>
            </w:rPr>
          </w:pPr>
        </w:p>
      </w:tc>
    </w:tr>
  </w:tbl>
  <w:p w14:paraId="5D72C5C2" w14:textId="11560F45" w:rsidR="00506408" w:rsidRPr="00495B18" w:rsidRDefault="005207D0" w:rsidP="00967BF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7DC7D9AC">
              <wp:simplePos x="0" y="0"/>
              <wp:positionH relativeFrom="column">
                <wp:posOffset>4037689</wp:posOffset>
              </wp:positionH>
              <wp:positionV relativeFrom="paragraph">
                <wp:posOffset>-507282</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7.95pt;margin-top:-39.9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MZEEtve&#10;AAAACgEAAA8AAABkcnMvZG93bnJldi54bWxMj01PwzAMhu9I/IfISNy2ZMDGWupOCMQVtPEhccsa&#10;r61onKrJ1vLvMSe42fKj189bbCbfqRMNsQ2MsJgbUMRVcC3XCG+vT7M1qJgsO9sFJoRvirApz88K&#10;m7sw8pZOu1QrCeGYW4QmpT7XOlYNeRvnoSeW2yEM3iZZh1q7wY4S7jt9ZcxKe9uyfGhsTw8NVV+7&#10;o0d4fz58ftyYl/rRL/sxTEazzzTi5cV0fwcq0ZT+YPjVF3UoxWkfjuyi6hBW18tMUITZbSaDEJlZ&#10;L0DtBTUGdFno/xXKHwAAAP//AwBQSwECLQAUAAYACAAAACEAtoM4kv4AAADhAQAAEwAAAAAAAAAA&#10;AAAAAAAAAAAAW0NvbnRlbnRfVHlwZXNdLnhtbFBLAQItABQABgAIAAAAIQA4/SH/1gAAAJQBAAAL&#10;AAAAAAAAAAAAAAAAAC8BAABfcmVscy8ucmVsc1BLAQItABQABgAIAAAAIQCPfmfssgIAALkFAAAO&#10;AAAAAAAAAAAAAAAAAC4CAABkcnMvZTJvRG9jLnhtbFBLAQItABQABgAIAAAAIQDGRBLb3gAAAAo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07D0"/>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67A26"/>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041"/>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4578"/>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2B7F"/>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3819"/>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5A92"/>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cfd06d9f-862c-4359-9a69-c66ff689f26a"/>
    <ds:schemaRef ds:uri="http://www.w3.org/XML/1998/namespace"/>
    <ds:schemaRef ds:uri="http://purl.org/dc/dcmitype/"/>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E5FEF6A8-FDA5-410B-AA83-67036C67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3</Pages>
  <Words>361</Words>
  <Characters>2314</Characters>
  <Application>Microsoft Office Word</Application>
  <DocSecurity>0</DocSecurity>
  <PresentationFormat>Microsoft Word 11.0</PresentationFormat>
  <Lines>19</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2670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Agnieszka Baran</cp:lastModifiedBy>
  <cp:revision>8</cp:revision>
  <cp:lastPrinted>2013-11-06T08:46:00Z</cp:lastPrinted>
  <dcterms:created xsi:type="dcterms:W3CDTF">2020-09-10T11:50:00Z</dcterms:created>
  <dcterms:modified xsi:type="dcterms:W3CDTF">2020-09-10T12:12:00Z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